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7E15" w14:textId="617F7D9C" w:rsidR="00E72F1E" w:rsidRDefault="00E72F1E" w:rsidP="00E72F1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EE47E" wp14:editId="5A1C2651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018530" cy="1004570"/>
                <wp:effectExtent l="0" t="0" r="20320" b="241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044DC" w14:textId="77777777" w:rsidR="00E72F1E" w:rsidRDefault="00E72F1E" w:rsidP="00E72F1E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 xml:space="preserve">Ámbito: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>Interacción y Comprensión del Entorno</w:t>
                            </w:r>
                          </w:p>
                          <w:p w14:paraId="14BE9E91" w14:textId="77777777" w:rsidR="00E72F1E" w:rsidRDefault="00E72F1E" w:rsidP="00E72F1E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 xml:space="preserve">Núcleo: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>Exploración del entorno natural</w:t>
                            </w:r>
                          </w:p>
                          <w:p w14:paraId="6FD5E7C8" w14:textId="77777777" w:rsidR="00E72F1E" w:rsidRDefault="00E72F1E" w:rsidP="00E72F1E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>OA 11.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 xml:space="preserve"> Identificar las condiciones que caracterizan los ambientes saludables, tales como: aire y agua limpia, combustión natural, reciclaje, reutilización y reducción de basura, tomando conciencia progresiva de cómo estas contribuyen a su salud.</w:t>
                            </w:r>
                          </w:p>
                          <w:p w14:paraId="7C29CBF4" w14:textId="77777777" w:rsidR="00E72F1E" w:rsidRDefault="00E72F1E" w:rsidP="00E72F1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6A8249D9" w14:textId="77777777" w:rsidR="00E72F1E" w:rsidRDefault="00E72F1E" w:rsidP="00E72F1E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EE47E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35.25pt;width:473.9pt;height:79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">
                <v:textbox>
                  <w:txbxContent>
                    <w:p w14:paraId="76E044DC" w14:textId="77777777" w:rsidR="00E72F1E" w:rsidRDefault="00E72F1E" w:rsidP="00E72F1E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 xml:space="preserve">Ámbito: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>Interacción y Comprensión del Entorno</w:t>
                      </w:r>
                    </w:p>
                    <w:p w14:paraId="14BE9E91" w14:textId="77777777" w:rsidR="00E72F1E" w:rsidRDefault="00E72F1E" w:rsidP="00E72F1E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 xml:space="preserve">Núcleo: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>Exploración del entorno natural</w:t>
                      </w:r>
                    </w:p>
                    <w:p w14:paraId="6FD5E7C8" w14:textId="77777777" w:rsidR="00E72F1E" w:rsidRDefault="00E72F1E" w:rsidP="00E72F1E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>OA 11.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 xml:space="preserve"> Identificar las condiciones que caracterizan los ambientes saludables, tales como: aire y agua limpia, combustión natural, reciclaje, reutilización y reducción de basura, tomando conciencia progresiva de cómo estas contribuyen a su salud.</w:t>
                      </w:r>
                    </w:p>
                    <w:p w14:paraId="7C29CBF4" w14:textId="77777777" w:rsidR="00E72F1E" w:rsidRDefault="00E72F1E" w:rsidP="00E72F1E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14:paraId="6A8249D9" w14:textId="77777777" w:rsidR="00E72F1E" w:rsidRDefault="00E72F1E" w:rsidP="00E72F1E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8"/>
          <w:szCs w:val="28"/>
          <w:u w:val="single"/>
        </w:rPr>
        <w:t>Guía N°1</w:t>
      </w:r>
      <w:r w:rsidR="00E86422">
        <w:rPr>
          <w:rFonts w:cstheme="minorHAnsi"/>
          <w:b/>
          <w:sz w:val="28"/>
          <w:szCs w:val="28"/>
          <w:u w:val="single"/>
        </w:rPr>
        <w:t>8</w:t>
      </w:r>
      <w:r>
        <w:rPr>
          <w:rFonts w:cstheme="minorHAnsi"/>
          <w:b/>
          <w:sz w:val="28"/>
          <w:szCs w:val="28"/>
          <w:u w:val="single"/>
        </w:rPr>
        <w:t xml:space="preserve"> de apoyo al hogar “Consejo de curso y Vida sustentable”</w:t>
      </w:r>
    </w:p>
    <w:p w14:paraId="1B0BF325" w14:textId="2FE07669" w:rsidR="00E72F1E" w:rsidRDefault="00E72F1E" w:rsidP="00E72F1E">
      <w:pPr>
        <w:rPr>
          <w:rFonts w:cstheme="minorHAnsi"/>
        </w:rPr>
      </w:pPr>
      <w:r w:rsidRPr="00EF78D8">
        <w:rPr>
          <w:rFonts w:cstheme="minorHAnsi"/>
          <w:b/>
          <w:bCs/>
        </w:rPr>
        <w:t>Tema:</w:t>
      </w:r>
      <w:r w:rsidRPr="00EF78D8">
        <w:rPr>
          <w:rFonts w:cstheme="minorHAnsi"/>
        </w:rPr>
        <w:t xml:space="preserve"> </w:t>
      </w:r>
      <w:r>
        <w:rPr>
          <w:rFonts w:cstheme="minorHAnsi"/>
        </w:rPr>
        <w:t>¿Qué aprendí?</w:t>
      </w:r>
    </w:p>
    <w:p w14:paraId="347B9820" w14:textId="39961D65" w:rsidR="00E72F1E" w:rsidRDefault="00E72F1E" w:rsidP="00E72F1E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F2F6D">
        <w:rPr>
          <w:rFonts w:asciiTheme="minorHAnsi" w:hAnsiTheme="minorHAnsi" w:cstheme="minorHAnsi"/>
          <w:b/>
          <w:sz w:val="22"/>
          <w:szCs w:val="22"/>
        </w:rPr>
        <w:t>Objetivo de la Actividad:</w:t>
      </w:r>
      <w:r w:rsidRPr="005F2F6D">
        <w:rPr>
          <w:rFonts w:asciiTheme="minorHAnsi" w:hAnsiTheme="minorHAnsi" w:cstheme="minorHAnsi"/>
          <w:sz w:val="22"/>
          <w:szCs w:val="22"/>
        </w:rPr>
        <w:t xml:space="preserve"> La finalidad de esta actividad, es que los niños y niñas </w:t>
      </w:r>
      <w:r>
        <w:rPr>
          <w:rFonts w:asciiTheme="minorHAnsi" w:hAnsiTheme="minorHAnsi" w:cstheme="minorHAnsi"/>
          <w:sz w:val="22"/>
          <w:szCs w:val="22"/>
        </w:rPr>
        <w:t xml:space="preserve">recuerden todo lo hablado en el proyecto y comprendan la importancia de poner en </w:t>
      </w:r>
      <w:r w:rsidR="00272E09">
        <w:rPr>
          <w:rFonts w:asciiTheme="minorHAnsi" w:hAnsiTheme="minorHAnsi" w:cstheme="minorHAnsi"/>
          <w:sz w:val="22"/>
          <w:szCs w:val="22"/>
        </w:rPr>
        <w:t>práctica</w:t>
      </w:r>
      <w:r>
        <w:rPr>
          <w:rFonts w:asciiTheme="minorHAnsi" w:hAnsiTheme="minorHAnsi" w:cstheme="minorHAnsi"/>
          <w:sz w:val="22"/>
          <w:szCs w:val="22"/>
        </w:rPr>
        <w:t xml:space="preserve"> lo aprendido.  </w:t>
      </w:r>
    </w:p>
    <w:p w14:paraId="0487DA9F" w14:textId="77777777" w:rsidR="00E72F1E" w:rsidRDefault="00E72F1E" w:rsidP="00E72F1E">
      <w:pPr>
        <w:jc w:val="both"/>
        <w:rPr>
          <w:rFonts w:cstheme="minorHAnsi"/>
        </w:rPr>
      </w:pPr>
      <w:r>
        <w:rPr>
          <w:rFonts w:cstheme="minorHAnsi"/>
        </w:rPr>
        <w:t>Podemos estimular:</w:t>
      </w:r>
    </w:p>
    <w:p w14:paraId="6ADAB4D0" w14:textId="77777777" w:rsidR="00E72F1E" w:rsidRDefault="00E72F1E" w:rsidP="00E72F1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Intercambio de ideas.</w:t>
      </w:r>
    </w:p>
    <w:p w14:paraId="63579276" w14:textId="074CD60D" w:rsidR="00E72F1E" w:rsidRDefault="00E72F1E" w:rsidP="00E72F1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Desarrollo de la imaginación.</w:t>
      </w:r>
    </w:p>
    <w:p w14:paraId="319A9F4C" w14:textId="77777777" w:rsidR="00E72F1E" w:rsidRDefault="00E72F1E" w:rsidP="00E72F1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Expresión de necesidades, sentimientos y emociones.</w:t>
      </w:r>
    </w:p>
    <w:p w14:paraId="13DDE5B4" w14:textId="505F57A4" w:rsidR="00E72F1E" w:rsidRDefault="00E72F1E" w:rsidP="00E72F1E">
      <w:pPr>
        <w:jc w:val="both"/>
        <w:rPr>
          <w:rFonts w:cstheme="minorHAnsi"/>
        </w:rPr>
      </w:pPr>
      <w:r>
        <w:rPr>
          <w:rFonts w:cstheme="minorHAnsi"/>
        </w:rPr>
        <w:t>En cuanto a las prácticas del Lenguaje:</w:t>
      </w:r>
    </w:p>
    <w:p w14:paraId="42C1DB9E" w14:textId="77777777" w:rsidR="00E72F1E" w:rsidRDefault="00E72F1E" w:rsidP="00E72F1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Prácticas del Lenguaje de hablar y escuchar.</w:t>
      </w:r>
    </w:p>
    <w:p w14:paraId="22132334" w14:textId="77777777" w:rsidR="00E72F1E" w:rsidRDefault="00E72F1E" w:rsidP="00E72F1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Relatar lo que se ha observado o escuchado.</w:t>
      </w:r>
    </w:p>
    <w:p w14:paraId="533A3D75" w14:textId="70589566" w:rsidR="00E72F1E" w:rsidRDefault="00E72F1E" w:rsidP="00E72F1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Relacionar lo que se escucha con las propias experiencias.</w:t>
      </w:r>
    </w:p>
    <w:p w14:paraId="7C549ADA" w14:textId="7A72B2FC" w:rsidR="00E72F1E" w:rsidRDefault="00E72F1E" w:rsidP="00E72F1E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Escuchar a los compañeros y a los adultos por períodos cada vez más largos.</w:t>
      </w:r>
    </w:p>
    <w:p w14:paraId="54C585DF" w14:textId="5F756C43" w:rsidR="00E72F1E" w:rsidRDefault="00E72F1E" w:rsidP="00E72F1E">
      <w:pPr>
        <w:ind w:left="360"/>
        <w:jc w:val="center"/>
        <w:rPr>
          <w:rFonts w:cstheme="minorHAnsi"/>
          <w:b/>
          <w:bCs/>
        </w:rPr>
      </w:pPr>
      <w:r w:rsidRPr="006003F6">
        <w:rPr>
          <w:rFonts w:cstheme="minorHAnsi"/>
          <w:b/>
          <w:bCs/>
        </w:rPr>
        <w:t>ACTIVIDAD</w:t>
      </w:r>
    </w:p>
    <w:p w14:paraId="73CA0C3D" w14:textId="49837DDF" w:rsidR="00E72F1E" w:rsidRDefault="00CC6EA8" w:rsidP="00E72F1E">
      <w:pPr>
        <w:ind w:left="360"/>
        <w:jc w:val="both"/>
        <w:rPr>
          <w:rFonts w:cstheme="minorHAnsi"/>
          <w:bCs/>
          <w:lang w:val="es-MX"/>
        </w:rPr>
      </w:pPr>
      <w:r w:rsidRPr="00CC6EA8">
        <w:rPr>
          <w:noProof/>
        </w:rPr>
        <w:drawing>
          <wp:anchor distT="0" distB="0" distL="114300" distR="114300" simplePos="0" relativeHeight="251661312" behindDoc="0" locked="0" layoutInCell="1" allowOverlap="1" wp14:anchorId="1F0334FB" wp14:editId="6FE6B5FD">
            <wp:simplePos x="0" y="0"/>
            <wp:positionH relativeFrom="margin">
              <wp:posOffset>1504950</wp:posOffset>
            </wp:positionH>
            <wp:positionV relativeFrom="margin">
              <wp:posOffset>6245860</wp:posOffset>
            </wp:positionV>
            <wp:extent cx="1182370" cy="11271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EA8">
        <w:rPr>
          <w:noProof/>
        </w:rPr>
        <w:drawing>
          <wp:anchor distT="0" distB="0" distL="114300" distR="114300" simplePos="0" relativeHeight="251662336" behindDoc="0" locked="0" layoutInCell="1" allowOverlap="1" wp14:anchorId="76778D16" wp14:editId="30CBA15D">
            <wp:simplePos x="0" y="0"/>
            <wp:positionH relativeFrom="margin">
              <wp:posOffset>3302395</wp:posOffset>
            </wp:positionH>
            <wp:positionV relativeFrom="margin">
              <wp:posOffset>6072636</wp:posOffset>
            </wp:positionV>
            <wp:extent cx="1228725" cy="1311275"/>
            <wp:effectExtent l="0" t="0" r="952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6" b="8807"/>
                    <a:stretch/>
                  </pic:blipFill>
                  <pic:spPr bwMode="auto">
                    <a:xfrm>
                      <a:off x="0" y="0"/>
                      <a:ext cx="1228725" cy="131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noProof/>
          <w:lang w:val="es-MX"/>
        </w:rPr>
        <w:drawing>
          <wp:anchor distT="0" distB="0" distL="114300" distR="114300" simplePos="0" relativeHeight="251660288" behindDoc="0" locked="0" layoutInCell="1" allowOverlap="1" wp14:anchorId="34064DFE" wp14:editId="225F1B93">
            <wp:simplePos x="0" y="0"/>
            <wp:positionH relativeFrom="margin">
              <wp:posOffset>1072515</wp:posOffset>
            </wp:positionH>
            <wp:positionV relativeFrom="margin">
              <wp:posOffset>5652770</wp:posOffset>
            </wp:positionV>
            <wp:extent cx="3867150" cy="2663825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F1E" w:rsidRPr="004677D7">
        <w:rPr>
          <w:rFonts w:cstheme="minorHAnsi"/>
          <w:b/>
          <w:u w:val="single"/>
          <w:lang w:val="es-MX"/>
        </w:rPr>
        <w:t>Actividad N°1</w:t>
      </w:r>
      <w:r w:rsidR="00E72F1E" w:rsidRPr="004677D7">
        <w:rPr>
          <w:rFonts w:cstheme="minorHAnsi"/>
          <w:bCs/>
          <w:lang w:val="es-MX"/>
        </w:rPr>
        <w:t>:</w:t>
      </w:r>
      <w:r w:rsidR="00E72F1E">
        <w:rPr>
          <w:rFonts w:cstheme="minorHAnsi"/>
          <w:bCs/>
          <w:lang w:val="es-MX"/>
        </w:rPr>
        <w:t xml:space="preserve"> Después de recordar y conversar todos los temas que observaste y oíste en este proyecto, te invito a que crees </w:t>
      </w:r>
      <w:r w:rsidR="00272E09">
        <w:rPr>
          <w:rFonts w:cstheme="minorHAnsi"/>
          <w:bCs/>
          <w:lang w:val="es-MX"/>
        </w:rPr>
        <w:t>tú</w:t>
      </w:r>
      <w:r w:rsidR="00E72F1E">
        <w:rPr>
          <w:rFonts w:cstheme="minorHAnsi"/>
          <w:bCs/>
          <w:lang w:val="es-MX"/>
        </w:rPr>
        <w:t xml:space="preserve"> libro, en el podrás dibujar, escribir, recortar y pegar imágenes y pintar todo lo que aprendiste. Invita a tu familia y créenlo juntos en equipo. Decora la portada con algún material reciclable. (Tómale foto a tu libro y súbela a </w:t>
      </w:r>
      <w:proofErr w:type="spellStart"/>
      <w:r w:rsidR="00E72F1E">
        <w:rPr>
          <w:rFonts w:cstheme="minorHAnsi"/>
          <w:bCs/>
          <w:lang w:val="es-MX"/>
        </w:rPr>
        <w:t>Lirmi</w:t>
      </w:r>
      <w:proofErr w:type="spellEnd"/>
      <w:r w:rsidR="00E72F1E">
        <w:rPr>
          <w:rFonts w:cstheme="minorHAnsi"/>
          <w:bCs/>
          <w:lang w:val="es-MX"/>
        </w:rPr>
        <w:t>)</w:t>
      </w:r>
    </w:p>
    <w:p w14:paraId="2D34B804" w14:textId="1C2ED50A" w:rsidR="00CC6EA8" w:rsidRDefault="00CC6EA8" w:rsidP="00E72F1E">
      <w:pPr>
        <w:ind w:left="360"/>
        <w:jc w:val="both"/>
        <w:rPr>
          <w:rFonts w:cstheme="minorHAnsi"/>
          <w:bCs/>
          <w:lang w:val="es-MX"/>
        </w:rPr>
      </w:pPr>
      <w:r w:rsidRPr="00CC6EA8">
        <w:rPr>
          <w:rFonts w:cstheme="minorHAnsi"/>
          <w:bCs/>
          <w:lang w:val="es-MX"/>
        </w:rPr>
        <w:t xml:space="preserve"> </w:t>
      </w:r>
    </w:p>
    <w:p w14:paraId="1EFB2AE0" w14:textId="77777777" w:rsidR="00E72F1E" w:rsidRPr="006003F6" w:rsidRDefault="00E72F1E" w:rsidP="00E72F1E">
      <w:pPr>
        <w:ind w:left="360"/>
        <w:jc w:val="both"/>
        <w:rPr>
          <w:rFonts w:cstheme="minorHAnsi"/>
          <w:b/>
          <w:bCs/>
        </w:rPr>
      </w:pPr>
    </w:p>
    <w:p w14:paraId="76B2512E" w14:textId="4552F849" w:rsidR="00E72F1E" w:rsidRPr="00E72F1E" w:rsidRDefault="00E72F1E" w:rsidP="00E72F1E">
      <w:pPr>
        <w:tabs>
          <w:tab w:val="left" w:pos="172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D0784A2" w14:textId="092CBE20" w:rsidR="00E72F1E" w:rsidRPr="00E72F1E" w:rsidRDefault="00E72F1E" w:rsidP="00E72F1E">
      <w:pPr>
        <w:rPr>
          <w:rFonts w:cstheme="minorHAnsi"/>
          <w:sz w:val="28"/>
          <w:szCs w:val="28"/>
        </w:rPr>
      </w:pPr>
    </w:p>
    <w:p w14:paraId="5D5A007F" w14:textId="60D1FEAC" w:rsidR="00E72F1E" w:rsidRPr="00E72F1E" w:rsidRDefault="00E72F1E" w:rsidP="00E72F1E">
      <w:pPr>
        <w:rPr>
          <w:rFonts w:cstheme="minorHAnsi"/>
          <w:sz w:val="28"/>
          <w:szCs w:val="28"/>
        </w:rPr>
      </w:pPr>
    </w:p>
    <w:p w14:paraId="7323F3F5" w14:textId="7E1A43B4" w:rsidR="00E72F1E" w:rsidRPr="00E72F1E" w:rsidRDefault="00E72F1E" w:rsidP="00E72F1E">
      <w:pPr>
        <w:rPr>
          <w:rFonts w:cstheme="minorHAnsi"/>
          <w:sz w:val="28"/>
          <w:szCs w:val="28"/>
        </w:rPr>
      </w:pPr>
    </w:p>
    <w:sectPr w:rsidR="00E72F1E" w:rsidRPr="00E72F1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5909F" w14:textId="77777777" w:rsidR="008838D4" w:rsidRDefault="008838D4" w:rsidP="00E72F1E">
      <w:pPr>
        <w:spacing w:after="0" w:line="240" w:lineRule="auto"/>
      </w:pPr>
      <w:r>
        <w:separator/>
      </w:r>
    </w:p>
  </w:endnote>
  <w:endnote w:type="continuationSeparator" w:id="0">
    <w:p w14:paraId="636F7884" w14:textId="77777777" w:rsidR="008838D4" w:rsidRDefault="008838D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6E3A1" w14:textId="77777777" w:rsidR="008838D4" w:rsidRDefault="008838D4" w:rsidP="00E72F1E">
      <w:pPr>
        <w:spacing w:after="0" w:line="240" w:lineRule="auto"/>
      </w:pPr>
      <w:r>
        <w:separator/>
      </w:r>
    </w:p>
  </w:footnote>
  <w:footnote w:type="continuationSeparator" w:id="0">
    <w:p w14:paraId="3B8C7639" w14:textId="77777777" w:rsidR="008838D4" w:rsidRDefault="008838D4" w:rsidP="00E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7E94" w14:textId="77777777" w:rsidR="00E72F1E" w:rsidRDefault="00E72F1E" w:rsidP="00E72F1E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bookmarkStart w:id="0" w:name="_Hlk5550752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EDBD212" wp14:editId="4216C033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3E78E283" w14:textId="77777777" w:rsidR="00E72F1E" w:rsidRPr="00CB6DFB" w:rsidRDefault="00E72F1E" w:rsidP="00E72F1E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bookmarkEnd w:id="0"/>
  <w:p w14:paraId="3E9680E6" w14:textId="77777777" w:rsidR="00E72F1E" w:rsidRDefault="00E72F1E" w:rsidP="00E72F1E">
    <w:pPr>
      <w:pStyle w:val="Encabezado"/>
    </w:pPr>
  </w:p>
  <w:p w14:paraId="3F49DAC2" w14:textId="77777777" w:rsidR="00E72F1E" w:rsidRDefault="00E72F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E"/>
    <w:rsid w:val="00272E09"/>
    <w:rsid w:val="008838D4"/>
    <w:rsid w:val="008A776A"/>
    <w:rsid w:val="00CC6EA8"/>
    <w:rsid w:val="00E72F1E"/>
    <w:rsid w:val="00E86422"/>
    <w:rsid w:val="00E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15BD"/>
  <w15:chartTrackingRefBased/>
  <w15:docId w15:val="{B55FB0A9-7645-4307-AE48-3A6B8F7E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F1E"/>
  </w:style>
  <w:style w:type="paragraph" w:styleId="Piedepgina">
    <w:name w:val="footer"/>
    <w:basedOn w:val="Normal"/>
    <w:link w:val="PiedepginaCar"/>
    <w:uiPriority w:val="99"/>
    <w:unhideWhenUsed/>
    <w:rsid w:val="00E7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F1E"/>
  </w:style>
  <w:style w:type="paragraph" w:customStyle="1" w:styleId="xgmail-msolistparagraph">
    <w:name w:val="x_gmail-msolistparagraph"/>
    <w:basedOn w:val="Normal"/>
    <w:rsid w:val="00E7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E72F1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2</cp:revision>
  <dcterms:created xsi:type="dcterms:W3CDTF">2020-11-19T16:25:00Z</dcterms:created>
  <dcterms:modified xsi:type="dcterms:W3CDTF">2020-11-19T16:25:00Z</dcterms:modified>
</cp:coreProperties>
</file>