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8E922" w14:textId="7479C18D" w:rsidR="00CD1C18" w:rsidRDefault="002A3387" w:rsidP="00CD1C18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ascii="Calibri" w:hAnsi="Calibri"/>
        </w:rPr>
        <w:t xml:space="preserve">            </w:t>
      </w:r>
      <w:r w:rsidR="00CD1C18">
        <w:rPr>
          <w:rFonts w:cstheme="minorHAnsi"/>
          <w:b/>
          <w:sz w:val="28"/>
          <w:szCs w:val="28"/>
          <w:u w:val="single"/>
        </w:rPr>
        <w:t>Guía N°17 de apoyo al hogar “Co</w:t>
      </w:r>
      <w:r w:rsidR="00CD1C18">
        <w:rPr>
          <w:rFonts w:cstheme="minorHAnsi"/>
          <w:b/>
          <w:sz w:val="28"/>
          <w:szCs w:val="28"/>
          <w:u w:val="single"/>
        </w:rPr>
        <w:t>municación</w:t>
      </w:r>
      <w:r w:rsidR="00CD1C18">
        <w:rPr>
          <w:rFonts w:cstheme="minorHAnsi"/>
          <w:b/>
          <w:sz w:val="28"/>
          <w:szCs w:val="28"/>
          <w:u w:val="single"/>
        </w:rPr>
        <w:t>”</w:t>
      </w:r>
    </w:p>
    <w:p w14:paraId="70EC7D41" w14:textId="5BCCA0CC" w:rsidR="002A3387" w:rsidRDefault="00CD1C18" w:rsidP="00CD1C18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KINDER</w:t>
      </w:r>
    </w:p>
    <w:p w14:paraId="5441940A" w14:textId="77777777" w:rsidR="00CD1C18" w:rsidRPr="00CD1C18" w:rsidRDefault="00CD1C18" w:rsidP="00CD1C18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109F81DD" w14:textId="77777777" w:rsidR="00CD1C18" w:rsidRDefault="003110AF" w:rsidP="00CD1C18">
      <w:pPr>
        <w:jc w:val="both"/>
        <w:rPr>
          <w:sz w:val="24"/>
          <w:szCs w:val="24"/>
        </w:rPr>
      </w:pPr>
      <w:r w:rsidRPr="007A6653">
        <w:rPr>
          <w:sz w:val="24"/>
          <w:szCs w:val="24"/>
        </w:rPr>
        <w:t xml:space="preserve">Estimadas familias; Un gusto saludarlos nuevamente, espero que se encuentren todos muy bien. </w:t>
      </w:r>
    </w:p>
    <w:p w14:paraId="5DA4623A" w14:textId="72D92CFB" w:rsidR="003110AF" w:rsidRDefault="003110AF" w:rsidP="00CD1C18">
      <w:pPr>
        <w:jc w:val="both"/>
        <w:rPr>
          <w:sz w:val="24"/>
          <w:szCs w:val="24"/>
        </w:rPr>
      </w:pPr>
      <w:r w:rsidRPr="007A6653">
        <w:rPr>
          <w:sz w:val="24"/>
          <w:szCs w:val="24"/>
        </w:rPr>
        <w:t>Estas semanas, traba</w:t>
      </w:r>
      <w:r>
        <w:rPr>
          <w:sz w:val="24"/>
          <w:szCs w:val="24"/>
        </w:rPr>
        <w:t>jaremos “Silaba medial</w:t>
      </w:r>
      <w:r w:rsidRPr="007A6653">
        <w:rPr>
          <w:sz w:val="24"/>
          <w:szCs w:val="24"/>
        </w:rPr>
        <w:t>”.</w:t>
      </w:r>
      <w:r w:rsidRPr="003110AF">
        <w:rPr>
          <w:sz w:val="24"/>
          <w:szCs w:val="24"/>
        </w:rPr>
        <w:t xml:space="preserve"> </w:t>
      </w:r>
      <w:r w:rsidRPr="009A31A4">
        <w:rPr>
          <w:sz w:val="24"/>
          <w:szCs w:val="24"/>
        </w:rPr>
        <w:t>En plataforma Lirmi y página web, encontrarán un nuevo video tutorial de comunicación</w:t>
      </w:r>
      <w:r>
        <w:rPr>
          <w:sz w:val="24"/>
          <w:szCs w:val="24"/>
        </w:rPr>
        <w:t>. En la actividad se espera que los niños y niñas aprendan identificar la silaba medial</w:t>
      </w:r>
      <w:r w:rsidR="0055141C">
        <w:rPr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110AF" w14:paraId="62EB8FB3" w14:textId="77777777" w:rsidTr="003110AF">
        <w:tc>
          <w:tcPr>
            <w:tcW w:w="8828" w:type="dxa"/>
          </w:tcPr>
          <w:p w14:paraId="7B0BAB39" w14:textId="77777777" w:rsidR="00D9767E" w:rsidRDefault="00D9767E" w:rsidP="00D9767E">
            <w:pPr>
              <w:pStyle w:val="Standard"/>
            </w:pPr>
            <w:r>
              <w:rPr>
                <w:rFonts w:ascii="Calibri" w:hAnsi="Calibri"/>
                <w:b/>
                <w:bCs/>
              </w:rPr>
              <w:t>Núcleo:</w:t>
            </w:r>
            <w:r>
              <w:rPr>
                <w:rFonts w:ascii="Calibri" w:hAnsi="Calibri"/>
              </w:rPr>
              <w:t xml:space="preserve"> Lenguaje verbal.</w:t>
            </w:r>
          </w:p>
          <w:p w14:paraId="09B4B634" w14:textId="77777777" w:rsidR="00D9767E" w:rsidRDefault="00D9767E" w:rsidP="00D9767E">
            <w:r>
              <w:rPr>
                <w:b/>
                <w:bCs/>
              </w:rPr>
              <w:t>Objetivo de aprendizaje:</w:t>
            </w:r>
            <w:r>
              <w:t xml:space="preserve"> N°6 comprender contenidos explícitos de texto literarios y no literarios, a partir de la escucha atenta, describiendo información y realizando progresivamente inferencias y predicciones.</w:t>
            </w:r>
          </w:p>
          <w:p w14:paraId="4467F33F" w14:textId="77777777" w:rsidR="003110AF" w:rsidRDefault="003110AF" w:rsidP="00D9767E">
            <w:pPr>
              <w:rPr>
                <w:sz w:val="24"/>
                <w:szCs w:val="24"/>
              </w:rPr>
            </w:pPr>
          </w:p>
        </w:tc>
      </w:tr>
    </w:tbl>
    <w:p w14:paraId="43A22629" w14:textId="77777777" w:rsidR="003110AF" w:rsidRDefault="003110AF" w:rsidP="003110AF">
      <w:pPr>
        <w:rPr>
          <w:sz w:val="24"/>
          <w:szCs w:val="24"/>
        </w:rPr>
      </w:pPr>
    </w:p>
    <w:p w14:paraId="58F3C9D7" w14:textId="7905F8AE" w:rsidR="0055141C" w:rsidRDefault="00CD1C18" w:rsidP="0055141C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Actividad N°1: </w:t>
      </w:r>
      <w:r w:rsidR="0055141C">
        <w:rPr>
          <w:sz w:val="24"/>
          <w:szCs w:val="24"/>
        </w:rPr>
        <w:t>Sonido final consonántico</w:t>
      </w:r>
      <w:r w:rsidR="0055141C" w:rsidRPr="00254557">
        <w:rPr>
          <w:sz w:val="24"/>
          <w:szCs w:val="24"/>
        </w:rPr>
        <w:t xml:space="preserve"> </w:t>
      </w:r>
      <w:r w:rsidR="0055141C" w:rsidRPr="00254557">
        <w:rPr>
          <w:b/>
          <w:sz w:val="24"/>
          <w:szCs w:val="24"/>
        </w:rPr>
        <w:t>“Libro jugando con los sonidos 2”</w:t>
      </w:r>
    </w:p>
    <w:p w14:paraId="5281FD17" w14:textId="743B0D4E" w:rsidR="00C8189E" w:rsidRDefault="00CD1C18" w:rsidP="0055141C">
      <w:pPr>
        <w:spacing w:after="0" w:line="240" w:lineRule="auto"/>
        <w:jc w:val="both"/>
        <w:rPr>
          <w:b/>
          <w:sz w:val="20"/>
          <w:szCs w:val="20"/>
        </w:rPr>
      </w:pPr>
      <w:r w:rsidRPr="00CD1C18">
        <w:rPr>
          <w:b/>
          <w:sz w:val="20"/>
          <w:szCs w:val="20"/>
        </w:rPr>
        <w:t>(</w:t>
      </w:r>
      <w:r w:rsidR="00C8189E" w:rsidRPr="00CD1C18">
        <w:rPr>
          <w:b/>
          <w:sz w:val="20"/>
          <w:szCs w:val="20"/>
        </w:rPr>
        <w:t>Por favor leer las indicaciones de la actividad, para guiarse ya que varía la página según año de impresión del libro gracias</w:t>
      </w:r>
      <w:r w:rsidRPr="00CD1C18">
        <w:rPr>
          <w:b/>
          <w:sz w:val="20"/>
          <w:szCs w:val="20"/>
        </w:rPr>
        <w:t>).</w:t>
      </w:r>
    </w:p>
    <w:p w14:paraId="187A65B8" w14:textId="77777777" w:rsidR="00CD1C18" w:rsidRPr="00CD1C18" w:rsidRDefault="00CD1C18" w:rsidP="0055141C">
      <w:pPr>
        <w:spacing w:after="0" w:line="240" w:lineRule="auto"/>
        <w:jc w:val="both"/>
        <w:rPr>
          <w:b/>
          <w:sz w:val="20"/>
          <w:szCs w:val="20"/>
        </w:rPr>
      </w:pPr>
    </w:p>
    <w:p w14:paraId="1B9327E1" w14:textId="74FCD7C7" w:rsidR="0055141C" w:rsidRPr="00CD1C18" w:rsidRDefault="0055141C" w:rsidP="00CD1C1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CD1C18">
        <w:rPr>
          <w:b/>
          <w:sz w:val="24"/>
          <w:szCs w:val="24"/>
        </w:rPr>
        <w:t>Primera semana, se trabajarán las páginas: 3</w:t>
      </w:r>
      <w:r w:rsidR="00C8189E" w:rsidRPr="00CD1C18">
        <w:rPr>
          <w:b/>
          <w:sz w:val="24"/>
          <w:szCs w:val="24"/>
        </w:rPr>
        <w:t>7</w:t>
      </w:r>
      <w:r w:rsidRPr="00CD1C18">
        <w:rPr>
          <w:b/>
          <w:sz w:val="24"/>
          <w:szCs w:val="24"/>
        </w:rPr>
        <w:t xml:space="preserve"> ,3</w:t>
      </w:r>
      <w:r w:rsidR="00C8189E" w:rsidRPr="00CD1C18">
        <w:rPr>
          <w:b/>
          <w:sz w:val="24"/>
          <w:szCs w:val="24"/>
        </w:rPr>
        <w:t>8</w:t>
      </w:r>
      <w:r w:rsidRPr="00CD1C18">
        <w:rPr>
          <w:b/>
          <w:sz w:val="24"/>
          <w:szCs w:val="24"/>
        </w:rPr>
        <w:t xml:space="preserve"> y 3</w:t>
      </w:r>
      <w:r w:rsidR="00C8189E" w:rsidRPr="00CD1C18">
        <w:rPr>
          <w:b/>
          <w:sz w:val="24"/>
          <w:szCs w:val="24"/>
        </w:rPr>
        <w:t>9</w:t>
      </w:r>
      <w:r w:rsidR="00CD1C18" w:rsidRPr="00CD1C18">
        <w:rPr>
          <w:b/>
          <w:sz w:val="24"/>
          <w:szCs w:val="24"/>
        </w:rPr>
        <w:t>.</w:t>
      </w:r>
    </w:p>
    <w:p w14:paraId="493AFA21" w14:textId="2B0B8BBF" w:rsidR="003110AF" w:rsidRPr="00CD1C18" w:rsidRDefault="0055141C" w:rsidP="00CD1C18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 w:rsidRPr="00CD1C18">
        <w:rPr>
          <w:b/>
          <w:sz w:val="24"/>
          <w:szCs w:val="24"/>
        </w:rPr>
        <w:t xml:space="preserve">Segunda semana: </w:t>
      </w:r>
      <w:r w:rsidR="00C8189E" w:rsidRPr="00CD1C18">
        <w:rPr>
          <w:b/>
          <w:sz w:val="24"/>
          <w:szCs w:val="24"/>
        </w:rPr>
        <w:t>40</w:t>
      </w:r>
      <w:r w:rsidRPr="00CD1C18">
        <w:rPr>
          <w:b/>
          <w:sz w:val="24"/>
          <w:szCs w:val="24"/>
        </w:rPr>
        <w:t xml:space="preserve"> y 4</w:t>
      </w:r>
      <w:r w:rsidR="00C8189E" w:rsidRPr="00CD1C18">
        <w:rPr>
          <w:b/>
          <w:sz w:val="24"/>
          <w:szCs w:val="24"/>
        </w:rPr>
        <w:t>1</w:t>
      </w:r>
      <w:r w:rsidR="00CD1C18" w:rsidRPr="00CD1C18">
        <w:rPr>
          <w:b/>
          <w:sz w:val="24"/>
          <w:szCs w:val="24"/>
        </w:rPr>
        <w:t>.</w:t>
      </w:r>
    </w:p>
    <w:p w14:paraId="09A94305" w14:textId="4B495527" w:rsidR="0055141C" w:rsidRDefault="00C8189E" w:rsidP="0055141C">
      <w:pPr>
        <w:pStyle w:val="NormalWeb"/>
        <w:shd w:val="clear" w:color="auto" w:fill="FFFFFF"/>
        <w:spacing w:before="120" w:beforeAutospacing="0" w:after="120" w:afterAutospacing="0" w:line="300" w:lineRule="atLeast"/>
        <w:ind w:left="120" w:right="120"/>
        <w:jc w:val="both"/>
        <w:rPr>
          <w:rFonts w:asciiTheme="minorHAnsi" w:hAnsiTheme="minorHAnsi" w:cstheme="minorHAnsi"/>
          <w:color w:val="008000"/>
          <w:sz w:val="22"/>
          <w:szCs w:val="22"/>
        </w:rPr>
      </w:pPr>
      <w:r w:rsidRPr="00CD1C18">
        <w:rPr>
          <w:rFonts w:asciiTheme="minorHAnsi" w:hAnsiTheme="minorHAnsi" w:cstheme="minorHAnsi"/>
          <w:bCs/>
          <w:sz w:val="22"/>
          <w:szCs w:val="22"/>
        </w:rPr>
        <w:t>Página</w:t>
      </w:r>
      <w:r w:rsidR="0055141C" w:rsidRPr="00CD1C18">
        <w:rPr>
          <w:rFonts w:asciiTheme="minorHAnsi" w:hAnsiTheme="minorHAnsi" w:cstheme="minorHAnsi"/>
          <w:bCs/>
          <w:sz w:val="22"/>
          <w:szCs w:val="22"/>
        </w:rPr>
        <w:t xml:space="preserve"> 35</w:t>
      </w:r>
      <w:r w:rsidRPr="00CD1C18">
        <w:rPr>
          <w:rFonts w:asciiTheme="minorHAnsi" w:hAnsiTheme="minorHAnsi" w:cstheme="minorHAnsi"/>
          <w:bCs/>
          <w:sz w:val="22"/>
          <w:szCs w:val="22"/>
        </w:rPr>
        <w:t>/37</w:t>
      </w:r>
      <w:r w:rsidR="00CD1C18" w:rsidRPr="00CD1C18">
        <w:rPr>
          <w:rFonts w:asciiTheme="minorHAnsi" w:hAnsiTheme="minorHAnsi" w:cstheme="minorHAnsi"/>
          <w:bCs/>
          <w:sz w:val="22"/>
          <w:szCs w:val="22"/>
        </w:rPr>
        <w:t>:</w:t>
      </w:r>
      <w:r w:rsidR="0055141C" w:rsidRPr="005514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141C" w:rsidRPr="0055141C">
        <w:rPr>
          <w:rFonts w:asciiTheme="minorHAnsi" w:hAnsiTheme="minorHAnsi" w:cstheme="minorHAnsi"/>
          <w:color w:val="000000"/>
          <w:sz w:val="22"/>
          <w:szCs w:val="22"/>
        </w:rPr>
        <w:t>¡A cocinar panqueques! Nombra la sílaba medial de los ingredientes y utensilios. Pinta el círculo del medio, que representa la sílaba del medio</w:t>
      </w:r>
      <w:r w:rsidR="005514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5141C" w:rsidRPr="0055141C">
        <w:rPr>
          <w:rFonts w:asciiTheme="minorHAnsi" w:hAnsiTheme="minorHAnsi" w:cstheme="minorHAnsi"/>
          <w:color w:val="008000"/>
          <w:sz w:val="22"/>
          <w:szCs w:val="22"/>
        </w:rPr>
        <w:t>Cáscara, cuchara, harina, limones, aceite, naranjas.</w:t>
      </w:r>
    </w:p>
    <w:p w14:paraId="21ABF2BD" w14:textId="1063356B" w:rsidR="00C8189E" w:rsidRPr="00CD1C18" w:rsidRDefault="00C8189E" w:rsidP="00CD1C18">
      <w:pPr>
        <w:pStyle w:val="NormalWeb"/>
        <w:shd w:val="clear" w:color="auto" w:fill="FFFFFF"/>
        <w:spacing w:before="120" w:beforeAutospacing="0" w:after="120" w:afterAutospacing="0" w:line="300" w:lineRule="atLeast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Página 36</w:t>
      </w:r>
      <w:r w:rsidR="00D9767E">
        <w:rPr>
          <w:rFonts w:asciiTheme="minorHAnsi" w:hAnsiTheme="minorHAnsi" w:cstheme="minorHAnsi"/>
          <w:color w:val="000000"/>
          <w:sz w:val="22"/>
          <w:szCs w:val="22"/>
        </w:rPr>
        <w:t>/38</w:t>
      </w:r>
      <w:r w:rsidR="00CD1C18">
        <w:rPr>
          <w:rFonts w:asciiTheme="minorHAnsi" w:hAnsiTheme="minorHAnsi" w:cstheme="minorHAnsi"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8189E">
        <w:rPr>
          <w:rFonts w:asciiTheme="minorHAnsi" w:hAnsiTheme="minorHAnsi" w:cstheme="minorHAnsi"/>
          <w:color w:val="000000"/>
          <w:sz w:val="22"/>
          <w:szCs w:val="22"/>
        </w:rPr>
        <w:t>Marca con una cruz las palabras que tienen la misma sílaba medial que el modelo.</w:t>
      </w:r>
      <w:r w:rsidR="00CD1C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8189E">
        <w:rPr>
          <w:rFonts w:asciiTheme="minorHAnsi" w:hAnsiTheme="minorHAnsi" w:cstheme="minorHAnsi"/>
          <w:color w:val="008000"/>
          <w:sz w:val="22"/>
          <w:szCs w:val="22"/>
        </w:rPr>
        <w:t>Conejo, espuela, minero, maleta, peineta, dinero, tenedor, flamenco, velero, jinete.</w:t>
      </w:r>
    </w:p>
    <w:p w14:paraId="64BEE968" w14:textId="5EBA598A" w:rsidR="00C8189E" w:rsidRPr="00CD1C18" w:rsidRDefault="00C8189E" w:rsidP="00CD1C18">
      <w:pPr>
        <w:pStyle w:val="NormalWeb"/>
        <w:shd w:val="clear" w:color="auto" w:fill="FFFFFF"/>
        <w:spacing w:before="120" w:beforeAutospacing="0" w:after="120" w:afterAutospacing="0" w:line="300" w:lineRule="atLeast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CD1C18">
        <w:rPr>
          <w:rFonts w:asciiTheme="minorHAnsi" w:hAnsiTheme="minorHAnsi" w:cstheme="minorHAnsi"/>
          <w:color w:val="000000"/>
          <w:sz w:val="22"/>
          <w:szCs w:val="22"/>
        </w:rPr>
        <w:t>á</w:t>
      </w:r>
      <w:r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CD1C18">
        <w:rPr>
          <w:rFonts w:asciiTheme="minorHAnsi" w:hAnsiTheme="minorHAnsi" w:cstheme="minorHAnsi"/>
          <w:color w:val="000000"/>
          <w:sz w:val="22"/>
          <w:szCs w:val="22"/>
        </w:rPr>
        <w:t>ina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37</w:t>
      </w:r>
      <w:r w:rsidR="00D9767E">
        <w:rPr>
          <w:rFonts w:asciiTheme="minorHAnsi" w:hAnsiTheme="minorHAnsi" w:cstheme="minorHAnsi"/>
          <w:color w:val="000000"/>
          <w:sz w:val="22"/>
          <w:szCs w:val="22"/>
        </w:rPr>
        <w:t>/ 39</w:t>
      </w:r>
      <w:r w:rsidR="00CD1C18">
        <w:rPr>
          <w:rFonts w:asciiTheme="minorHAnsi" w:hAnsiTheme="minorHAnsi" w:cstheme="minorHAnsi"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8189E">
        <w:rPr>
          <w:rFonts w:asciiTheme="minorHAnsi" w:hAnsiTheme="minorHAnsi" w:cstheme="minorHAnsi"/>
          <w:color w:val="000000"/>
          <w:sz w:val="22"/>
          <w:szCs w:val="22"/>
        </w:rPr>
        <w:t>Une con una línea los dibujos que tienen la misma sílaba medial, como en el ejemplo.</w:t>
      </w:r>
      <w:r w:rsidR="00CD1C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8189E">
        <w:rPr>
          <w:rFonts w:asciiTheme="minorHAnsi" w:hAnsiTheme="minorHAnsi" w:cstheme="minorHAnsi"/>
          <w:color w:val="008000"/>
          <w:sz w:val="22"/>
          <w:szCs w:val="22"/>
        </w:rPr>
        <w:t>Espada, zapato, ballena, delantal, hormiga, galleta, frutilla, maleta, volantín, vestido, chaleco, dominó.</w:t>
      </w:r>
    </w:p>
    <w:p w14:paraId="4E15F660" w14:textId="4BE208F5" w:rsidR="00C8189E" w:rsidRPr="00CD1C18" w:rsidRDefault="00C8189E" w:rsidP="00CD1C18">
      <w:pPr>
        <w:pStyle w:val="NormalWeb"/>
        <w:shd w:val="clear" w:color="auto" w:fill="FFFFFF"/>
        <w:spacing w:before="120" w:beforeAutospacing="0" w:after="120" w:afterAutospacing="0" w:line="300" w:lineRule="atLeast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CD1C18">
        <w:rPr>
          <w:rFonts w:asciiTheme="minorHAnsi" w:hAnsiTheme="minorHAnsi" w:cstheme="minorHAnsi"/>
          <w:color w:val="000000"/>
          <w:sz w:val="22"/>
          <w:szCs w:val="22"/>
        </w:rPr>
        <w:t>á</w:t>
      </w:r>
      <w:r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CD1C18">
        <w:rPr>
          <w:rFonts w:asciiTheme="minorHAnsi" w:hAnsiTheme="minorHAnsi" w:cstheme="minorHAnsi"/>
          <w:color w:val="000000"/>
          <w:sz w:val="22"/>
          <w:szCs w:val="22"/>
        </w:rPr>
        <w:t>ina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38 </w:t>
      </w:r>
      <w:r w:rsidR="00D9767E">
        <w:rPr>
          <w:rFonts w:asciiTheme="minorHAnsi" w:hAnsiTheme="minorHAnsi" w:cstheme="minorHAnsi"/>
          <w:color w:val="000000"/>
          <w:sz w:val="22"/>
          <w:szCs w:val="22"/>
        </w:rPr>
        <w:t>/40</w:t>
      </w:r>
      <w:r w:rsidR="00CD1C18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D9767E" w:rsidRPr="00C8189E">
        <w:rPr>
          <w:rFonts w:asciiTheme="minorHAnsi" w:hAnsiTheme="minorHAnsi" w:cstheme="minorHAnsi"/>
          <w:color w:val="000000"/>
          <w:sz w:val="22"/>
          <w:szCs w:val="22"/>
        </w:rPr>
        <w:t xml:space="preserve"> ¡</w:t>
      </w:r>
      <w:r w:rsidRPr="00C8189E">
        <w:rPr>
          <w:rFonts w:asciiTheme="minorHAnsi" w:hAnsiTheme="minorHAnsi" w:cstheme="minorHAnsi"/>
          <w:color w:val="000000"/>
          <w:sz w:val="22"/>
          <w:szCs w:val="22"/>
        </w:rPr>
        <w:t>A descubrir la palabra escondida! Une las sílabas mediales de cada imagen y dibuja la palabra que se forma en cada rectángulo.</w:t>
      </w:r>
      <w:r w:rsidR="00CD1C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8189E">
        <w:rPr>
          <w:rFonts w:asciiTheme="minorHAnsi" w:hAnsiTheme="minorHAnsi" w:cstheme="minorHAnsi"/>
          <w:color w:val="008000"/>
          <w:sz w:val="22"/>
          <w:szCs w:val="22"/>
        </w:rPr>
        <w:t>Oveja, helado, camello, rosado, cuchara, taladro, plátano, manzana, caballo, pantalón, cocina, peineta, cascabel, domador.</w:t>
      </w:r>
    </w:p>
    <w:p w14:paraId="3B7FD5E4" w14:textId="42289C93" w:rsidR="00C8189E" w:rsidRPr="00CD1C18" w:rsidRDefault="00D9767E" w:rsidP="00CD1C18">
      <w:pPr>
        <w:pStyle w:val="NormalWeb"/>
        <w:shd w:val="clear" w:color="auto" w:fill="FFFFFF"/>
        <w:spacing w:before="120" w:beforeAutospacing="0" w:after="120" w:afterAutospacing="0" w:line="300" w:lineRule="atLeast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CD1C18">
        <w:rPr>
          <w:rFonts w:asciiTheme="minorHAnsi" w:hAnsiTheme="minorHAnsi" w:cstheme="minorHAnsi"/>
          <w:color w:val="000000"/>
          <w:sz w:val="22"/>
          <w:szCs w:val="22"/>
        </w:rPr>
        <w:t>á</w:t>
      </w:r>
      <w:r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CD1C18">
        <w:rPr>
          <w:rFonts w:asciiTheme="minorHAnsi" w:hAnsiTheme="minorHAnsi" w:cstheme="minorHAnsi"/>
          <w:color w:val="000000"/>
          <w:sz w:val="22"/>
          <w:szCs w:val="22"/>
        </w:rPr>
        <w:t>ina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39/41</w:t>
      </w:r>
      <w:r w:rsidR="00CD1C1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C8189E" w:rsidRPr="00D9767E">
        <w:rPr>
          <w:rFonts w:asciiTheme="minorHAnsi" w:hAnsiTheme="minorHAnsi" w:cstheme="minorHAnsi"/>
          <w:color w:val="000000"/>
          <w:sz w:val="22"/>
          <w:szCs w:val="22"/>
        </w:rPr>
        <w:t xml:space="preserve">Gus </w:t>
      </w:r>
      <w:proofErr w:type="gramStart"/>
      <w:r w:rsidR="00C8189E" w:rsidRPr="00D9767E">
        <w:rPr>
          <w:rFonts w:asciiTheme="minorHAnsi" w:hAnsiTheme="minorHAnsi" w:cstheme="minorHAnsi"/>
          <w:color w:val="000000"/>
          <w:sz w:val="22"/>
          <w:szCs w:val="22"/>
        </w:rPr>
        <w:t>le</w:t>
      </w:r>
      <w:proofErr w:type="gramEnd"/>
      <w:r w:rsidR="00C8189E" w:rsidRPr="00D9767E">
        <w:rPr>
          <w:rFonts w:asciiTheme="minorHAnsi" w:hAnsiTheme="minorHAnsi" w:cstheme="minorHAnsi"/>
          <w:color w:val="000000"/>
          <w:sz w:val="22"/>
          <w:szCs w:val="22"/>
        </w:rPr>
        <w:t xml:space="preserve"> agregó una sílaba a las palabras. Descubre la palabra que se forma y únela con su dibujo, como en el ejemplo.</w:t>
      </w:r>
      <w:r w:rsidR="00CD1C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8189E" w:rsidRPr="00D9767E">
        <w:rPr>
          <w:rFonts w:asciiTheme="minorHAnsi" w:hAnsiTheme="minorHAnsi" w:cstheme="minorHAnsi"/>
          <w:color w:val="008000"/>
          <w:sz w:val="22"/>
          <w:szCs w:val="22"/>
        </w:rPr>
        <w:t>Mate, rebaño, pino, peluche, chino, tomate, luche, pantalón, misa, cochino, baño, pepino, talón, camisa.</w:t>
      </w:r>
    </w:p>
    <w:p w14:paraId="6E834804" w14:textId="77777777" w:rsidR="00D9767E" w:rsidRPr="00D9767E" w:rsidRDefault="00D9767E" w:rsidP="00C8189E">
      <w:pPr>
        <w:pStyle w:val="NormalWeb"/>
        <w:shd w:val="clear" w:color="auto" w:fill="FFFFFF"/>
        <w:spacing w:before="120" w:beforeAutospacing="0" w:after="120" w:afterAutospacing="0" w:line="240" w:lineRule="atLeast"/>
        <w:ind w:left="120" w:right="120"/>
        <w:jc w:val="both"/>
        <w:rPr>
          <w:rFonts w:asciiTheme="minorHAnsi" w:hAnsiTheme="minorHAnsi" w:cstheme="minorHAnsi"/>
          <w:color w:val="008000"/>
          <w:sz w:val="22"/>
          <w:szCs w:val="22"/>
        </w:rPr>
      </w:pPr>
    </w:p>
    <w:p w14:paraId="6789FE3D" w14:textId="77777777" w:rsidR="00C8189E" w:rsidRPr="00C8189E" w:rsidRDefault="00C8189E" w:rsidP="00C8189E">
      <w:pPr>
        <w:pStyle w:val="NormalWeb"/>
        <w:shd w:val="clear" w:color="auto" w:fill="FFFFFF"/>
        <w:spacing w:before="120" w:beforeAutospacing="0" w:after="120" w:afterAutospacing="0" w:line="240" w:lineRule="atLeast"/>
        <w:ind w:left="120" w:right="120"/>
        <w:jc w:val="both"/>
        <w:rPr>
          <w:rFonts w:asciiTheme="minorHAnsi" w:hAnsiTheme="minorHAnsi" w:cstheme="minorHAnsi"/>
          <w:color w:val="008000"/>
          <w:sz w:val="22"/>
          <w:szCs w:val="22"/>
        </w:rPr>
      </w:pPr>
    </w:p>
    <w:p w14:paraId="5A8FB83A" w14:textId="55E36D0B" w:rsidR="00D9767E" w:rsidRDefault="00CD1C18" w:rsidP="00D9767E">
      <w:pPr>
        <w:spacing w:after="0"/>
        <w:rPr>
          <w:b/>
        </w:rPr>
      </w:pPr>
      <w:bookmarkStart w:id="0" w:name="_Hlk53516879"/>
      <w:r>
        <w:rPr>
          <w:b/>
          <w:u w:val="single"/>
        </w:rPr>
        <w:lastRenderedPageBreak/>
        <w:t xml:space="preserve">Actividad </w:t>
      </w:r>
      <w:r w:rsidR="00D9767E" w:rsidRPr="005042CB">
        <w:rPr>
          <w:b/>
          <w:u w:val="single"/>
        </w:rPr>
        <w:t>N°2:</w:t>
      </w:r>
      <w:r w:rsidR="00D9767E" w:rsidRPr="005042CB">
        <w:rPr>
          <w:b/>
        </w:rPr>
        <w:t xml:space="preserve">  </w:t>
      </w:r>
      <w:r>
        <w:rPr>
          <w:b/>
        </w:rPr>
        <w:t>Texto Caligrafía</w:t>
      </w:r>
    </w:p>
    <w:p w14:paraId="10DB0FC6" w14:textId="7DEBE3C2" w:rsidR="00CD1C18" w:rsidRDefault="00CD1C18" w:rsidP="00D9767E">
      <w:pPr>
        <w:spacing w:after="0"/>
        <w:rPr>
          <w:b/>
        </w:rPr>
      </w:pPr>
    </w:p>
    <w:p w14:paraId="777F623C" w14:textId="77777777" w:rsidR="00CD1C18" w:rsidRPr="00D9767E" w:rsidRDefault="00CD1C18" w:rsidP="00CD1C18">
      <w:pPr>
        <w:pStyle w:val="Prrafodelista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D9767E">
        <w:rPr>
          <w:bCs/>
          <w:sz w:val="24"/>
          <w:szCs w:val="24"/>
        </w:rPr>
        <w:t>Primera semana, se trabajarán las páginas: 58,59 y 60</w:t>
      </w:r>
      <w:r>
        <w:rPr>
          <w:bCs/>
          <w:sz w:val="24"/>
          <w:szCs w:val="24"/>
        </w:rPr>
        <w:t>.</w:t>
      </w:r>
    </w:p>
    <w:p w14:paraId="6E1056FF" w14:textId="080FDA5E" w:rsidR="00C8189E" w:rsidRDefault="00CD1C18" w:rsidP="00CD1C18">
      <w:pPr>
        <w:pStyle w:val="Prrafodelista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D9767E">
        <w:rPr>
          <w:bCs/>
          <w:sz w:val="24"/>
          <w:szCs w:val="24"/>
        </w:rPr>
        <w:t xml:space="preserve"> segunda semana: 61, 62 y 64</w:t>
      </w:r>
      <w:r>
        <w:rPr>
          <w:bCs/>
          <w:sz w:val="24"/>
          <w:szCs w:val="24"/>
        </w:rPr>
        <w:t>.</w:t>
      </w:r>
      <w:bookmarkEnd w:id="0"/>
    </w:p>
    <w:p w14:paraId="6338EFEF" w14:textId="77777777" w:rsidR="00CD1C18" w:rsidRPr="00CD1C18" w:rsidRDefault="00CD1C18" w:rsidP="00CD1C18">
      <w:pPr>
        <w:pStyle w:val="Prrafodelista"/>
        <w:spacing w:line="240" w:lineRule="auto"/>
        <w:rPr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9767E" w14:paraId="54501E85" w14:textId="77777777" w:rsidTr="00D9767E">
        <w:tc>
          <w:tcPr>
            <w:tcW w:w="8828" w:type="dxa"/>
          </w:tcPr>
          <w:p w14:paraId="398C8A9F" w14:textId="77777777" w:rsidR="00D9767E" w:rsidRDefault="00D9767E" w:rsidP="00D9767E">
            <w:pPr>
              <w:pStyle w:val="Standard"/>
            </w:pPr>
            <w:r>
              <w:rPr>
                <w:rFonts w:ascii="Calibri" w:hAnsi="Calibri"/>
                <w:b/>
                <w:bCs/>
              </w:rPr>
              <w:t>Núcleo:</w:t>
            </w:r>
            <w:r>
              <w:rPr>
                <w:rFonts w:ascii="Calibri" w:hAnsi="Calibri"/>
              </w:rPr>
              <w:t xml:space="preserve"> Lenguaje verbal.</w:t>
            </w:r>
          </w:p>
          <w:p w14:paraId="5FAEC94E" w14:textId="77777777" w:rsidR="00D9767E" w:rsidRDefault="00D9767E" w:rsidP="00D9767E">
            <w:r>
              <w:rPr>
                <w:b/>
                <w:bCs/>
              </w:rPr>
              <w:t>Objetivo de aprendizaje:</w:t>
            </w:r>
            <w:r>
              <w:t xml:space="preserve"> N°3</w:t>
            </w:r>
            <w:r w:rsidRPr="00135004">
              <w:t>.</w:t>
            </w:r>
            <w:r>
              <w:t xml:space="preserve"> Descubrir en contextos lúdicos, atributos fonológicos de palabras conocidas, tales como conteo de palabras, segmentación y conteo de sílabas, identificación de sonidos finales e iniciales.</w:t>
            </w:r>
          </w:p>
          <w:p w14:paraId="3866A18B" w14:textId="77777777" w:rsidR="00D9767E" w:rsidRDefault="00D9767E" w:rsidP="0055141C">
            <w:pPr>
              <w:rPr>
                <w:sz w:val="24"/>
                <w:szCs w:val="24"/>
              </w:rPr>
            </w:pPr>
          </w:p>
        </w:tc>
      </w:tr>
    </w:tbl>
    <w:p w14:paraId="7E3C83CE" w14:textId="089620ED" w:rsidR="00646B65" w:rsidRPr="00CD1C18" w:rsidRDefault="00646B65" w:rsidP="00CD1C18">
      <w:pPr>
        <w:spacing w:line="240" w:lineRule="auto"/>
        <w:rPr>
          <w:bCs/>
          <w:sz w:val="24"/>
          <w:szCs w:val="24"/>
        </w:rPr>
      </w:pPr>
    </w:p>
    <w:p w14:paraId="09F4BC35" w14:textId="77777777" w:rsidR="005942D4" w:rsidRDefault="005942D4" w:rsidP="005942D4">
      <w:pPr>
        <w:spacing w:line="240" w:lineRule="auto"/>
        <w:rPr>
          <w:bCs/>
          <w:sz w:val="24"/>
          <w:szCs w:val="24"/>
        </w:rPr>
      </w:pPr>
    </w:p>
    <w:p w14:paraId="60128207" w14:textId="7284EC99" w:rsidR="005942D4" w:rsidRPr="005942D4" w:rsidRDefault="005942D4" w:rsidP="005942D4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1.-</w:t>
      </w:r>
      <w:r w:rsidR="00CD1C18" w:rsidRPr="005942D4">
        <w:rPr>
          <w:bCs/>
          <w:sz w:val="24"/>
          <w:szCs w:val="24"/>
        </w:rPr>
        <w:t>Transcribe las frases según corresponda</w:t>
      </w:r>
      <w:r w:rsidR="00CD1C18" w:rsidRPr="005942D4">
        <w:rPr>
          <w:bCs/>
          <w:sz w:val="24"/>
          <w:szCs w:val="24"/>
        </w:rPr>
        <w:t>.</w:t>
      </w:r>
    </w:p>
    <w:p w14:paraId="52659AC6" w14:textId="77777777" w:rsidR="005942D4" w:rsidRPr="005942D4" w:rsidRDefault="005942D4" w:rsidP="005942D4">
      <w:pPr>
        <w:pStyle w:val="Prrafodelista"/>
        <w:spacing w:line="240" w:lineRule="auto"/>
        <w:rPr>
          <w:bCs/>
          <w:sz w:val="24"/>
          <w:szCs w:val="24"/>
        </w:rPr>
      </w:pPr>
    </w:p>
    <w:p w14:paraId="7D63A801" w14:textId="7500559A" w:rsidR="005942D4" w:rsidRPr="005942D4" w:rsidRDefault="005942D4" w:rsidP="005942D4">
      <w:pPr>
        <w:spacing w:line="240" w:lineRule="auto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62E809" wp14:editId="5868ED24">
            <wp:simplePos x="0" y="0"/>
            <wp:positionH relativeFrom="margin">
              <wp:posOffset>-365760</wp:posOffset>
            </wp:positionH>
            <wp:positionV relativeFrom="paragraph">
              <wp:posOffset>300355</wp:posOffset>
            </wp:positionV>
            <wp:extent cx="2818956" cy="3752850"/>
            <wp:effectExtent l="0" t="0" r="63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50"/>
                    <a:stretch/>
                  </pic:blipFill>
                  <pic:spPr bwMode="auto">
                    <a:xfrm>
                      <a:off x="0" y="0"/>
                      <a:ext cx="2826085" cy="376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D408A" w14:textId="5F498E9B" w:rsidR="00646B65" w:rsidRDefault="004E6796" w:rsidP="00646B65">
      <w:pPr>
        <w:pStyle w:val="Prrafodelista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</w:t>
      </w:r>
    </w:p>
    <w:p w14:paraId="7EE0027F" w14:textId="60D1103F" w:rsidR="00243167" w:rsidRDefault="005942D4" w:rsidP="00646B65">
      <w:pPr>
        <w:pStyle w:val="Prrafodelista"/>
        <w:spacing w:line="240" w:lineRule="auto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716887" wp14:editId="69325CE4">
            <wp:simplePos x="0" y="0"/>
            <wp:positionH relativeFrom="column">
              <wp:posOffset>2920365</wp:posOffset>
            </wp:positionH>
            <wp:positionV relativeFrom="paragraph">
              <wp:posOffset>7620</wp:posOffset>
            </wp:positionV>
            <wp:extent cx="2742565" cy="3409689"/>
            <wp:effectExtent l="0" t="0" r="635" b="63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34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57778" w14:textId="769163DD" w:rsidR="00CD1C18" w:rsidRDefault="00CD1C18" w:rsidP="00646B65">
      <w:pPr>
        <w:pStyle w:val="Prrafodelista"/>
        <w:spacing w:line="240" w:lineRule="auto"/>
        <w:rPr>
          <w:bCs/>
          <w:sz w:val="24"/>
          <w:szCs w:val="24"/>
        </w:rPr>
      </w:pPr>
      <w:bookmarkStart w:id="1" w:name="_Hlk55508581"/>
    </w:p>
    <w:p w14:paraId="1B44D0EE" w14:textId="24ABE15E" w:rsidR="00CD1C18" w:rsidRDefault="00CD1C18" w:rsidP="00646B65">
      <w:pPr>
        <w:pStyle w:val="Prrafodelista"/>
        <w:spacing w:line="240" w:lineRule="auto"/>
        <w:rPr>
          <w:bCs/>
          <w:sz w:val="24"/>
          <w:szCs w:val="24"/>
        </w:rPr>
      </w:pPr>
    </w:p>
    <w:p w14:paraId="145AF17F" w14:textId="5B94F7A3" w:rsidR="00CD1C18" w:rsidRDefault="00CD1C18" w:rsidP="00646B65">
      <w:pPr>
        <w:pStyle w:val="Prrafodelista"/>
        <w:spacing w:line="240" w:lineRule="auto"/>
        <w:rPr>
          <w:bCs/>
          <w:sz w:val="24"/>
          <w:szCs w:val="24"/>
        </w:rPr>
      </w:pPr>
    </w:p>
    <w:p w14:paraId="18AD8D20" w14:textId="77777777" w:rsidR="00CD1C18" w:rsidRDefault="00CD1C18" w:rsidP="00646B65">
      <w:pPr>
        <w:pStyle w:val="Prrafodelista"/>
        <w:spacing w:line="240" w:lineRule="auto"/>
        <w:rPr>
          <w:bCs/>
          <w:sz w:val="24"/>
          <w:szCs w:val="24"/>
        </w:rPr>
      </w:pPr>
    </w:p>
    <w:p w14:paraId="3F62FAF1" w14:textId="5EBA1B11" w:rsidR="00CD1C18" w:rsidRDefault="00CD1C18" w:rsidP="00646B65">
      <w:pPr>
        <w:pStyle w:val="Prrafodelista"/>
        <w:spacing w:line="240" w:lineRule="auto"/>
        <w:rPr>
          <w:bCs/>
          <w:sz w:val="24"/>
          <w:szCs w:val="24"/>
        </w:rPr>
      </w:pPr>
    </w:p>
    <w:p w14:paraId="1F2B03BE" w14:textId="77777777" w:rsidR="00CD1C18" w:rsidRDefault="00CD1C18" w:rsidP="00646B65">
      <w:pPr>
        <w:pStyle w:val="Prrafodelista"/>
        <w:spacing w:line="240" w:lineRule="auto"/>
        <w:rPr>
          <w:bCs/>
          <w:sz w:val="24"/>
          <w:szCs w:val="24"/>
        </w:rPr>
      </w:pPr>
    </w:p>
    <w:p w14:paraId="0E65427C" w14:textId="51BDD085" w:rsidR="00CD1C18" w:rsidRDefault="00CD1C18" w:rsidP="00646B65">
      <w:pPr>
        <w:pStyle w:val="Prrafodelista"/>
        <w:spacing w:line="240" w:lineRule="auto"/>
        <w:rPr>
          <w:bCs/>
          <w:sz w:val="24"/>
          <w:szCs w:val="24"/>
        </w:rPr>
      </w:pPr>
    </w:p>
    <w:p w14:paraId="6643AD8A" w14:textId="1E9E575D" w:rsidR="00CD1C18" w:rsidRDefault="00CD1C18" w:rsidP="00646B65">
      <w:pPr>
        <w:pStyle w:val="Prrafodelista"/>
        <w:spacing w:line="240" w:lineRule="auto"/>
        <w:rPr>
          <w:bCs/>
          <w:sz w:val="24"/>
          <w:szCs w:val="24"/>
        </w:rPr>
      </w:pPr>
    </w:p>
    <w:p w14:paraId="4AB54389" w14:textId="77777777" w:rsidR="00CD1C18" w:rsidRDefault="00CD1C18" w:rsidP="00646B65">
      <w:pPr>
        <w:pStyle w:val="Prrafodelista"/>
        <w:spacing w:line="240" w:lineRule="auto"/>
        <w:rPr>
          <w:bCs/>
          <w:sz w:val="24"/>
          <w:szCs w:val="24"/>
        </w:rPr>
      </w:pPr>
    </w:p>
    <w:p w14:paraId="626D4A9A" w14:textId="4297EB5B" w:rsidR="00CD1C18" w:rsidRDefault="00CD1C18" w:rsidP="00646B65">
      <w:pPr>
        <w:pStyle w:val="Prrafodelista"/>
        <w:spacing w:line="240" w:lineRule="auto"/>
        <w:rPr>
          <w:bCs/>
          <w:sz w:val="24"/>
          <w:szCs w:val="24"/>
        </w:rPr>
      </w:pPr>
    </w:p>
    <w:p w14:paraId="7B02163D" w14:textId="77777777" w:rsidR="00CD1C18" w:rsidRDefault="00CD1C18" w:rsidP="00646B65">
      <w:pPr>
        <w:pStyle w:val="Prrafodelista"/>
        <w:spacing w:line="240" w:lineRule="auto"/>
        <w:rPr>
          <w:bCs/>
          <w:sz w:val="24"/>
          <w:szCs w:val="24"/>
        </w:rPr>
      </w:pPr>
    </w:p>
    <w:p w14:paraId="4350E7B0" w14:textId="77777777" w:rsidR="00CD1C18" w:rsidRDefault="00CD1C18" w:rsidP="00646B65">
      <w:pPr>
        <w:pStyle w:val="Prrafodelista"/>
        <w:spacing w:line="240" w:lineRule="auto"/>
        <w:rPr>
          <w:bCs/>
          <w:sz w:val="24"/>
          <w:szCs w:val="24"/>
        </w:rPr>
      </w:pPr>
    </w:p>
    <w:p w14:paraId="3A7A863F" w14:textId="634262C6" w:rsidR="00CD1C18" w:rsidRDefault="00CD1C18" w:rsidP="00646B65">
      <w:pPr>
        <w:pStyle w:val="Prrafodelista"/>
        <w:spacing w:line="240" w:lineRule="auto"/>
        <w:rPr>
          <w:bCs/>
          <w:sz w:val="24"/>
          <w:szCs w:val="24"/>
        </w:rPr>
      </w:pPr>
    </w:p>
    <w:p w14:paraId="04D43FC4" w14:textId="0BA6D3DE" w:rsidR="00CD1C18" w:rsidRDefault="00CD1C18" w:rsidP="00646B65">
      <w:pPr>
        <w:pStyle w:val="Prrafodelista"/>
        <w:spacing w:line="240" w:lineRule="auto"/>
        <w:rPr>
          <w:bCs/>
          <w:sz w:val="24"/>
          <w:szCs w:val="24"/>
        </w:rPr>
      </w:pPr>
    </w:p>
    <w:p w14:paraId="06D84708" w14:textId="035964A4" w:rsidR="00CD1C18" w:rsidRDefault="00CD1C18" w:rsidP="00646B65">
      <w:pPr>
        <w:pStyle w:val="Prrafodelista"/>
        <w:spacing w:line="240" w:lineRule="auto"/>
        <w:rPr>
          <w:bCs/>
          <w:sz w:val="24"/>
          <w:szCs w:val="24"/>
        </w:rPr>
      </w:pPr>
    </w:p>
    <w:p w14:paraId="1776A087" w14:textId="77777777" w:rsidR="00CD1C18" w:rsidRDefault="00CD1C18" w:rsidP="00646B65">
      <w:pPr>
        <w:pStyle w:val="Prrafodelista"/>
        <w:spacing w:line="240" w:lineRule="auto"/>
        <w:rPr>
          <w:bCs/>
          <w:sz w:val="24"/>
          <w:szCs w:val="24"/>
        </w:rPr>
      </w:pPr>
    </w:p>
    <w:p w14:paraId="6425DFF5" w14:textId="30F8404D" w:rsidR="00CD1C18" w:rsidRDefault="00CD1C18" w:rsidP="00CD1C18">
      <w:pPr>
        <w:spacing w:line="240" w:lineRule="auto"/>
        <w:rPr>
          <w:bCs/>
          <w:sz w:val="24"/>
          <w:szCs w:val="24"/>
        </w:rPr>
      </w:pPr>
    </w:p>
    <w:p w14:paraId="55291AE0" w14:textId="77777777" w:rsidR="00CD1C18" w:rsidRDefault="00CD1C18" w:rsidP="00CD1C18">
      <w:pPr>
        <w:spacing w:line="240" w:lineRule="auto"/>
        <w:rPr>
          <w:bCs/>
          <w:sz w:val="24"/>
          <w:szCs w:val="24"/>
        </w:rPr>
      </w:pPr>
    </w:p>
    <w:p w14:paraId="79E3DD4E" w14:textId="77777777" w:rsidR="00CD1C18" w:rsidRDefault="00CD1C18" w:rsidP="00CD1C18">
      <w:pPr>
        <w:spacing w:line="240" w:lineRule="auto"/>
        <w:rPr>
          <w:bCs/>
          <w:sz w:val="24"/>
          <w:szCs w:val="24"/>
        </w:rPr>
      </w:pPr>
    </w:p>
    <w:p w14:paraId="6D763E72" w14:textId="77777777" w:rsidR="00CD1C18" w:rsidRDefault="00CD1C18" w:rsidP="00CD1C18">
      <w:pPr>
        <w:spacing w:line="240" w:lineRule="auto"/>
        <w:rPr>
          <w:bCs/>
          <w:sz w:val="24"/>
          <w:szCs w:val="24"/>
        </w:rPr>
      </w:pPr>
    </w:p>
    <w:p w14:paraId="6C7C262E" w14:textId="77777777" w:rsidR="00CD1C18" w:rsidRDefault="00CD1C18" w:rsidP="00CD1C18">
      <w:pPr>
        <w:spacing w:line="240" w:lineRule="auto"/>
        <w:rPr>
          <w:bCs/>
          <w:sz w:val="24"/>
          <w:szCs w:val="24"/>
        </w:rPr>
      </w:pPr>
    </w:p>
    <w:p w14:paraId="118DB201" w14:textId="77777777" w:rsidR="00CD1C18" w:rsidRDefault="00CD1C18" w:rsidP="00CD1C18">
      <w:pPr>
        <w:spacing w:line="240" w:lineRule="auto"/>
        <w:rPr>
          <w:bCs/>
          <w:sz w:val="24"/>
          <w:szCs w:val="24"/>
        </w:rPr>
      </w:pPr>
    </w:p>
    <w:p w14:paraId="62FAB7AF" w14:textId="77777777" w:rsidR="00CD1C18" w:rsidRDefault="00CD1C18" w:rsidP="00CD1C18">
      <w:pPr>
        <w:spacing w:line="240" w:lineRule="auto"/>
        <w:rPr>
          <w:bCs/>
          <w:sz w:val="24"/>
          <w:szCs w:val="24"/>
        </w:rPr>
      </w:pPr>
    </w:p>
    <w:p w14:paraId="43772037" w14:textId="70758B5C" w:rsidR="004E6796" w:rsidRDefault="00CD1C18" w:rsidP="00CD1C18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2.-</w:t>
      </w:r>
      <w:r w:rsidR="004E6796" w:rsidRPr="00CD1C18">
        <w:rPr>
          <w:bCs/>
          <w:sz w:val="24"/>
          <w:szCs w:val="24"/>
        </w:rPr>
        <w:t>Transcribe las frases según corresponda</w:t>
      </w:r>
      <w:r>
        <w:rPr>
          <w:bCs/>
          <w:sz w:val="24"/>
          <w:szCs w:val="24"/>
        </w:rPr>
        <w:t>.</w:t>
      </w:r>
      <w:bookmarkEnd w:id="1"/>
    </w:p>
    <w:p w14:paraId="050BABF8" w14:textId="77777777" w:rsidR="005942D4" w:rsidRPr="00CD1C18" w:rsidRDefault="005942D4" w:rsidP="00CD1C18">
      <w:pPr>
        <w:spacing w:line="240" w:lineRule="auto"/>
        <w:rPr>
          <w:bCs/>
          <w:sz w:val="24"/>
          <w:szCs w:val="24"/>
        </w:rPr>
      </w:pPr>
    </w:p>
    <w:p w14:paraId="78D90EF3" w14:textId="2122D971" w:rsidR="004E6796" w:rsidRPr="004E6796" w:rsidRDefault="00243167" w:rsidP="004E6796">
      <w:pPr>
        <w:spacing w:line="240" w:lineRule="auto"/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2BE4876F" wp14:editId="29A7C8BE">
            <wp:extent cx="3058795" cy="3990975"/>
            <wp:effectExtent l="0" t="0" r="825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642" cy="40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796">
        <w:rPr>
          <w:bCs/>
          <w:sz w:val="24"/>
          <w:szCs w:val="24"/>
        </w:rPr>
        <w:t xml:space="preserve">          </w:t>
      </w:r>
    </w:p>
    <w:p w14:paraId="0A56CBA6" w14:textId="77777777" w:rsidR="005942D4" w:rsidRDefault="005942D4" w:rsidP="004E6796">
      <w:pPr>
        <w:pStyle w:val="Standard"/>
        <w:jc w:val="both"/>
        <w:rPr>
          <w:rFonts w:ascii="Calibri" w:hAnsi="Calibri"/>
          <w:b/>
        </w:rPr>
      </w:pPr>
    </w:p>
    <w:p w14:paraId="311AE62D" w14:textId="77777777" w:rsidR="005942D4" w:rsidRDefault="005942D4" w:rsidP="004E6796">
      <w:pPr>
        <w:pStyle w:val="Standard"/>
        <w:jc w:val="both"/>
        <w:rPr>
          <w:rFonts w:ascii="Calibri" w:hAnsi="Calibri"/>
          <w:b/>
        </w:rPr>
      </w:pPr>
    </w:p>
    <w:p w14:paraId="5C9ADD86" w14:textId="77777777" w:rsidR="005942D4" w:rsidRDefault="005942D4" w:rsidP="004E6796">
      <w:pPr>
        <w:pStyle w:val="Standard"/>
        <w:jc w:val="both"/>
        <w:rPr>
          <w:rFonts w:ascii="Calibri" w:hAnsi="Calibri"/>
          <w:b/>
        </w:rPr>
      </w:pPr>
    </w:p>
    <w:p w14:paraId="48EC26D0" w14:textId="77777777" w:rsidR="005942D4" w:rsidRDefault="005942D4" w:rsidP="004E6796">
      <w:pPr>
        <w:pStyle w:val="Standard"/>
        <w:jc w:val="both"/>
        <w:rPr>
          <w:rFonts w:ascii="Calibri" w:hAnsi="Calibri"/>
          <w:b/>
        </w:rPr>
      </w:pPr>
    </w:p>
    <w:p w14:paraId="77A318D4" w14:textId="77777777" w:rsidR="005942D4" w:rsidRDefault="005942D4" w:rsidP="004E6796">
      <w:pPr>
        <w:pStyle w:val="Standard"/>
        <w:jc w:val="both"/>
        <w:rPr>
          <w:rFonts w:ascii="Calibri" w:hAnsi="Calibri"/>
          <w:b/>
        </w:rPr>
      </w:pPr>
    </w:p>
    <w:p w14:paraId="5B68CC9D" w14:textId="77777777" w:rsidR="005942D4" w:rsidRDefault="005942D4" w:rsidP="004E6796">
      <w:pPr>
        <w:pStyle w:val="Standard"/>
        <w:jc w:val="both"/>
        <w:rPr>
          <w:rFonts w:ascii="Calibri" w:hAnsi="Calibri"/>
          <w:b/>
        </w:rPr>
      </w:pPr>
    </w:p>
    <w:p w14:paraId="356F9036" w14:textId="77777777" w:rsidR="005942D4" w:rsidRDefault="005942D4" w:rsidP="004E6796">
      <w:pPr>
        <w:pStyle w:val="Standard"/>
        <w:jc w:val="both"/>
        <w:rPr>
          <w:rFonts w:ascii="Calibri" w:hAnsi="Calibri"/>
          <w:b/>
        </w:rPr>
      </w:pPr>
    </w:p>
    <w:p w14:paraId="0438AE70" w14:textId="5E7E7C33" w:rsidR="004E6796" w:rsidRPr="009A43E9" w:rsidRDefault="004E6796" w:rsidP="004E6796">
      <w:pPr>
        <w:pStyle w:val="Standard"/>
        <w:jc w:val="both"/>
        <w:rPr>
          <w:rFonts w:ascii="Calibri" w:hAnsi="Calibri"/>
          <w:b/>
        </w:rPr>
      </w:pPr>
      <w:r w:rsidRPr="009A43E9">
        <w:rPr>
          <w:rFonts w:ascii="Calibri" w:hAnsi="Calibri"/>
          <w:b/>
        </w:rPr>
        <w:t>Por último, tomé una fotografía a la guía (los que no tienen libro) y una página del libro</w:t>
      </w:r>
    </w:p>
    <w:p w14:paraId="0D88A6C7" w14:textId="77777777" w:rsidR="004E6796" w:rsidRPr="00A57727" w:rsidRDefault="004E6796" w:rsidP="004E6796">
      <w:pPr>
        <w:pStyle w:val="Standard"/>
        <w:jc w:val="both"/>
        <w:rPr>
          <w:rFonts w:ascii="Calibri" w:hAnsi="Calibri"/>
          <w:b/>
        </w:rPr>
      </w:pPr>
      <w:r w:rsidRPr="009A43E9">
        <w:rPr>
          <w:rFonts w:ascii="Calibri" w:hAnsi="Calibri"/>
          <w:b/>
        </w:rPr>
        <w:t>(los que tienen libro) y súbalo a la plataforma Lirmi, para que lo podamos evaluar.</w:t>
      </w:r>
    </w:p>
    <w:p w14:paraId="4E72DA96" w14:textId="77777777" w:rsidR="004E6796" w:rsidRDefault="004E6796" w:rsidP="004E6796"/>
    <w:p w14:paraId="3961D61E" w14:textId="77777777" w:rsidR="00E377A9" w:rsidRDefault="00E377A9"/>
    <w:sectPr w:rsidR="00E377A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2423F" w14:textId="77777777" w:rsidR="00484F4E" w:rsidRDefault="00484F4E" w:rsidP="002A3387">
      <w:pPr>
        <w:spacing w:after="0" w:line="240" w:lineRule="auto"/>
      </w:pPr>
      <w:r>
        <w:separator/>
      </w:r>
    </w:p>
  </w:endnote>
  <w:endnote w:type="continuationSeparator" w:id="0">
    <w:p w14:paraId="639107F5" w14:textId="77777777" w:rsidR="00484F4E" w:rsidRDefault="00484F4E" w:rsidP="002A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982E2" w14:textId="77777777" w:rsidR="00484F4E" w:rsidRDefault="00484F4E" w:rsidP="002A3387">
      <w:pPr>
        <w:spacing w:after="0" w:line="240" w:lineRule="auto"/>
      </w:pPr>
      <w:r>
        <w:separator/>
      </w:r>
    </w:p>
  </w:footnote>
  <w:footnote w:type="continuationSeparator" w:id="0">
    <w:p w14:paraId="1D2C293B" w14:textId="77777777" w:rsidR="00484F4E" w:rsidRDefault="00484F4E" w:rsidP="002A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C1A7E" w14:textId="77777777" w:rsidR="00CD1C18" w:rsidRDefault="00CD1C18" w:rsidP="00CD1C18">
    <w:pPr>
      <w:widowControl w:val="0"/>
      <w:suppressAutoHyphens/>
      <w:autoSpaceDN w:val="0"/>
      <w:spacing w:after="0" w:line="240" w:lineRule="auto"/>
      <w:textAlignment w:val="baseline"/>
      <w:rPr>
        <w:rFonts w:eastAsia="SimSun" w:cs="Mangal"/>
        <w:i/>
        <w:iCs/>
        <w:kern w:val="3"/>
        <w:sz w:val="20"/>
        <w:szCs w:val="20"/>
        <w:lang w:val="es-MX" w:eastAsia="zh-CN" w:bidi="hi-IN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4D9E790" wp14:editId="46955E9F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770" cy="771525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</w:t>
    </w:r>
    <w:r w:rsidRPr="0045496B">
      <w:rPr>
        <w:sz w:val="20"/>
        <w:szCs w:val="20"/>
      </w:rPr>
      <w:t xml:space="preserve"> </w:t>
    </w:r>
    <w:r w:rsidRPr="00C91BD4">
      <w:rPr>
        <w:rFonts w:eastAsia="SimSun" w:cs="Mangal"/>
        <w:i/>
        <w:iCs/>
        <w:kern w:val="3"/>
        <w:sz w:val="20"/>
        <w:szCs w:val="20"/>
        <w:lang w:val="es-MX" w:eastAsia="zh-CN" w:bidi="hi-IN"/>
      </w:rPr>
      <w:t>“Comencemos hermanos, porque hasta ahora poco o nada hemos hecho”</w:t>
    </w:r>
  </w:p>
  <w:p w14:paraId="608120F3" w14:textId="77777777" w:rsidR="00CD1C18" w:rsidRPr="00CB6DFB" w:rsidRDefault="00CD1C18" w:rsidP="00CD1C18">
    <w:pPr>
      <w:widowControl w:val="0"/>
      <w:suppressAutoHyphens/>
      <w:autoSpaceDN w:val="0"/>
      <w:spacing w:after="0" w:line="240" w:lineRule="auto"/>
      <w:textAlignment w:val="baseline"/>
      <w:rPr>
        <w:rFonts w:eastAsia="SimSun" w:cs="Mangal"/>
        <w:kern w:val="3"/>
        <w:sz w:val="20"/>
        <w:szCs w:val="20"/>
        <w:lang w:val="es-MX" w:eastAsia="zh-CN" w:bidi="hi-IN"/>
      </w:rPr>
    </w:pPr>
    <w:r w:rsidRPr="00CB6DFB">
      <w:rPr>
        <w:rFonts w:eastAsia="SimSun" w:cs="Mangal"/>
        <w:kern w:val="3"/>
        <w:sz w:val="20"/>
        <w:szCs w:val="20"/>
        <w:lang w:val="es-MX" w:eastAsia="zh-CN" w:bidi="hi-IN"/>
      </w:rPr>
      <w:t xml:space="preserve">                                                                                                                         (San Francisco De Asís) </w:t>
    </w:r>
  </w:p>
  <w:p w14:paraId="48796F7B" w14:textId="77777777" w:rsidR="002A3387" w:rsidRDefault="002A33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D29AD"/>
    <w:multiLevelType w:val="hybridMultilevel"/>
    <w:tmpl w:val="F5123EEA"/>
    <w:lvl w:ilvl="0" w:tplc="340A000F">
      <w:start w:val="1"/>
      <w:numFmt w:val="decimal"/>
      <w:lvlText w:val="%1."/>
      <w:lvlJc w:val="left"/>
      <w:pPr>
        <w:ind w:left="2345" w:hanging="360"/>
      </w:p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189F3D7C"/>
    <w:multiLevelType w:val="hybridMultilevel"/>
    <w:tmpl w:val="20B045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E5449"/>
    <w:multiLevelType w:val="hybridMultilevel"/>
    <w:tmpl w:val="11AE94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E35DD"/>
    <w:multiLevelType w:val="hybridMultilevel"/>
    <w:tmpl w:val="48AE98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B7141"/>
    <w:multiLevelType w:val="hybridMultilevel"/>
    <w:tmpl w:val="B942962E"/>
    <w:lvl w:ilvl="0" w:tplc="FEEC2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87"/>
    <w:rsid w:val="001A6F55"/>
    <w:rsid w:val="00243167"/>
    <w:rsid w:val="002A3387"/>
    <w:rsid w:val="003110AF"/>
    <w:rsid w:val="00314A9D"/>
    <w:rsid w:val="00484F4E"/>
    <w:rsid w:val="004E6796"/>
    <w:rsid w:val="0055141C"/>
    <w:rsid w:val="005942D4"/>
    <w:rsid w:val="00646B65"/>
    <w:rsid w:val="00A07D05"/>
    <w:rsid w:val="00A22571"/>
    <w:rsid w:val="00C74A72"/>
    <w:rsid w:val="00C8189E"/>
    <w:rsid w:val="00CD1C18"/>
    <w:rsid w:val="00D249BD"/>
    <w:rsid w:val="00D92E9F"/>
    <w:rsid w:val="00D9767E"/>
    <w:rsid w:val="00E377A9"/>
    <w:rsid w:val="00FD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CF04"/>
  <w15:chartTrackingRefBased/>
  <w15:docId w15:val="{D2CAECD1-456B-4D6E-8B79-53F452FF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0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33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3387"/>
  </w:style>
  <w:style w:type="paragraph" w:styleId="Piedepgina">
    <w:name w:val="footer"/>
    <w:basedOn w:val="Normal"/>
    <w:link w:val="PiedepginaCar"/>
    <w:uiPriority w:val="99"/>
    <w:unhideWhenUsed/>
    <w:rsid w:val="002A33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3387"/>
  </w:style>
  <w:style w:type="paragraph" w:customStyle="1" w:styleId="Standard">
    <w:name w:val="Standard"/>
    <w:rsid w:val="002A33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31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5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D9767E"/>
    <w:pPr>
      <w:ind w:left="720"/>
      <w:contextualSpacing/>
    </w:pPr>
  </w:style>
  <w:style w:type="paragraph" w:customStyle="1" w:styleId="xgmail-msolistparagraph">
    <w:name w:val="x_gmail-msolistparagraph"/>
    <w:basedOn w:val="Normal"/>
    <w:rsid w:val="00CD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DIRECTORA</cp:lastModifiedBy>
  <cp:revision>2</cp:revision>
  <dcterms:created xsi:type="dcterms:W3CDTF">2020-11-06T02:46:00Z</dcterms:created>
  <dcterms:modified xsi:type="dcterms:W3CDTF">2020-11-06T02:46:00Z</dcterms:modified>
</cp:coreProperties>
</file>