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10A89" w14:textId="77777777" w:rsidR="0030258B" w:rsidRDefault="00F76BF2" w:rsidP="007D6B1B">
      <w:pPr>
        <w:spacing w:after="0" w:line="0" w:lineRule="atLeast"/>
        <w:jc w:val="center"/>
        <w:rPr>
          <w:b/>
          <w:sz w:val="28"/>
          <w:szCs w:val="28"/>
          <w:u w:val="single"/>
        </w:rPr>
      </w:pPr>
      <w:r w:rsidRPr="00132E08">
        <w:rPr>
          <w:b/>
          <w:sz w:val="28"/>
          <w:szCs w:val="28"/>
          <w:u w:val="single"/>
        </w:rPr>
        <w:t>G</w:t>
      </w:r>
      <w:r w:rsidR="00132E08" w:rsidRPr="00132E08">
        <w:rPr>
          <w:b/>
          <w:sz w:val="28"/>
          <w:szCs w:val="28"/>
          <w:u w:val="single"/>
        </w:rPr>
        <w:t xml:space="preserve">uía </w:t>
      </w:r>
      <w:r w:rsidRPr="00132E08">
        <w:rPr>
          <w:b/>
          <w:sz w:val="28"/>
          <w:szCs w:val="28"/>
          <w:u w:val="single"/>
        </w:rPr>
        <w:t xml:space="preserve">de apoyo al hogar “Pensamiento Matemático” </w:t>
      </w:r>
    </w:p>
    <w:p w14:paraId="79F7C2CA" w14:textId="782CA59C" w:rsidR="00781593" w:rsidRDefault="00F76BF2" w:rsidP="007D6B1B">
      <w:pPr>
        <w:spacing w:after="0" w:line="0" w:lineRule="atLeast"/>
        <w:jc w:val="center"/>
        <w:rPr>
          <w:b/>
          <w:sz w:val="24"/>
          <w:szCs w:val="24"/>
        </w:rPr>
      </w:pPr>
      <w:r w:rsidRPr="007D6B1B">
        <w:rPr>
          <w:b/>
          <w:sz w:val="24"/>
          <w:szCs w:val="24"/>
        </w:rPr>
        <w:t>KÍNDER</w:t>
      </w:r>
    </w:p>
    <w:p w14:paraId="63DA5625" w14:textId="77777777" w:rsidR="007D6B1B" w:rsidRPr="007D6B1B" w:rsidRDefault="007D6B1B" w:rsidP="007D6B1B">
      <w:pPr>
        <w:spacing w:after="0" w:line="0" w:lineRule="atLeast"/>
        <w:jc w:val="center"/>
        <w:rPr>
          <w:b/>
          <w:sz w:val="24"/>
          <w:szCs w:val="24"/>
        </w:rPr>
      </w:pPr>
    </w:p>
    <w:p w14:paraId="780C9C5D" w14:textId="2E375298" w:rsidR="00EF6ED9" w:rsidRPr="00132E08" w:rsidRDefault="00F76BF2" w:rsidP="005831AF">
      <w:pPr>
        <w:jc w:val="both"/>
      </w:pPr>
      <w:r w:rsidRPr="00BF65DE">
        <w:rPr>
          <w:b/>
          <w:bCs/>
        </w:rPr>
        <w:t>Estimadas familias:</w:t>
      </w:r>
      <w:r w:rsidR="0029173A">
        <w:t xml:space="preserve"> </w:t>
      </w:r>
      <w:r w:rsidR="0030258B">
        <w:t>E</w:t>
      </w:r>
      <w:r w:rsidR="0029173A">
        <w:t xml:space="preserve">sperando </w:t>
      </w:r>
      <w:r w:rsidR="00625089">
        <w:t>se encuentren bien</w:t>
      </w:r>
      <w:r w:rsidR="0029173A">
        <w:t xml:space="preserve"> en sus hogares y</w:t>
      </w:r>
      <w:r>
        <w:t xml:space="preserve"> cuidando la salud</w:t>
      </w:r>
      <w:r w:rsidR="007D6B1B">
        <w:t>.</w:t>
      </w:r>
      <w:r w:rsidR="00BB55DD">
        <w:t xml:space="preserve"> </w:t>
      </w:r>
      <w:r w:rsidR="007D6B1B">
        <w:t>L</w:t>
      </w:r>
      <w:r w:rsidR="00BB55DD">
        <w:t>os invito a conocer el nuevo contenido que trabajaremos.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2369B" w14:paraId="6DDC5427" w14:textId="77777777" w:rsidTr="00C2369B">
        <w:tc>
          <w:tcPr>
            <w:tcW w:w="8828" w:type="dxa"/>
          </w:tcPr>
          <w:p w14:paraId="6372FFA9" w14:textId="77777777" w:rsidR="00C2369B" w:rsidRPr="00132E08" w:rsidRDefault="00C2369B" w:rsidP="00C2369B">
            <w:pPr>
              <w:jc w:val="both"/>
            </w:pPr>
            <w:r w:rsidRPr="00132E08">
              <w:rPr>
                <w:b/>
                <w:bCs/>
              </w:rPr>
              <w:t xml:space="preserve">Ámbito: </w:t>
            </w:r>
            <w:r w:rsidRPr="00132E08">
              <w:t>Interacción y Comprensión del Entorno.</w:t>
            </w:r>
          </w:p>
          <w:p w14:paraId="4DC6CF09" w14:textId="77777777" w:rsidR="00C2369B" w:rsidRPr="00132E08" w:rsidRDefault="00C2369B" w:rsidP="00C2369B">
            <w:pPr>
              <w:jc w:val="both"/>
            </w:pPr>
            <w:r w:rsidRPr="00132E08">
              <w:rPr>
                <w:b/>
                <w:bCs/>
              </w:rPr>
              <w:t>Núcleo:</w:t>
            </w:r>
            <w:r w:rsidRPr="00132E08">
              <w:t xml:space="preserve"> Pensamiento Matemático</w:t>
            </w:r>
          </w:p>
          <w:p w14:paraId="7E4666A2" w14:textId="5F32ABEB" w:rsidR="00C2369B" w:rsidRDefault="00C2369B" w:rsidP="00C2369B">
            <w:pPr>
              <w:jc w:val="both"/>
              <w:rPr>
                <w:b/>
                <w:bCs/>
                <w:u w:val="single"/>
              </w:rPr>
            </w:pPr>
            <w:r w:rsidRPr="00132E08">
              <w:rPr>
                <w:b/>
                <w:bCs/>
              </w:rPr>
              <w:t xml:space="preserve">Objetivo de aprendizaje: </w:t>
            </w:r>
            <w:r>
              <w:rPr>
                <w:b/>
                <w:bCs/>
              </w:rPr>
              <w:t>N°</w:t>
            </w:r>
            <w:r w:rsidR="00192280">
              <w:rPr>
                <w:b/>
                <w:bCs/>
              </w:rPr>
              <w:t>10</w:t>
            </w:r>
            <w:r w:rsidR="00625089">
              <w:rPr>
                <w:b/>
                <w:bCs/>
              </w:rPr>
              <w:t xml:space="preserve"> </w:t>
            </w:r>
            <w:r w:rsidR="00192280">
              <w:t>Identificar atributos de figuras 2D y 3D, tales como: forma, cantidad de lados, vértices, caras, que observa en forma directa o a través de Tics.</w:t>
            </w:r>
          </w:p>
        </w:tc>
      </w:tr>
    </w:tbl>
    <w:p w14:paraId="11CD3FA6" w14:textId="365BF553" w:rsidR="00F76BF2" w:rsidRDefault="00F76BF2" w:rsidP="00F76BF2">
      <w:pPr>
        <w:spacing w:after="0" w:line="20" w:lineRule="atLeast"/>
        <w:jc w:val="both"/>
        <w:rPr>
          <w:b/>
          <w:bCs/>
        </w:rPr>
      </w:pPr>
    </w:p>
    <w:p w14:paraId="1074C08B" w14:textId="6285C115" w:rsidR="00192280" w:rsidRDefault="00625089" w:rsidP="00625089">
      <w:pPr>
        <w:jc w:val="both"/>
      </w:pPr>
      <w:r>
        <w:rPr>
          <w:b/>
          <w:bCs/>
          <w:u w:val="single"/>
        </w:rPr>
        <w:t xml:space="preserve">Tema: </w:t>
      </w:r>
      <w:r w:rsidR="00192280">
        <w:t>Figuras Geométricas</w:t>
      </w:r>
    </w:p>
    <w:p w14:paraId="404D3D36" w14:textId="6F5FE447" w:rsidR="005831AF" w:rsidRDefault="005831AF" w:rsidP="00625089">
      <w:pPr>
        <w:jc w:val="both"/>
        <w:rPr>
          <w:rFonts w:asciiTheme="minorHAnsi" w:hAnsiTheme="minorHAnsi" w:cs="Arial"/>
          <w:color w:val="202124"/>
          <w:shd w:val="clear" w:color="auto" w:fill="FFFFFF"/>
        </w:rPr>
      </w:pPr>
      <w:r w:rsidRPr="005831AF">
        <w:rPr>
          <w:b/>
          <w:bCs/>
        </w:rPr>
        <w:t>¿Qué son las figuras geométricas?</w:t>
      </w:r>
      <w:r>
        <w:t xml:space="preserve"> </w:t>
      </w:r>
      <w:r w:rsidR="000B39E5">
        <w:rPr>
          <w:rFonts w:asciiTheme="minorHAnsi" w:hAnsiTheme="minorHAnsi" w:cs="Arial"/>
          <w:color w:val="202124"/>
          <w:shd w:val="clear" w:color="auto" w:fill="FFFFFF"/>
        </w:rPr>
        <w:t>S</w:t>
      </w:r>
      <w:r w:rsidRPr="005831AF">
        <w:rPr>
          <w:rFonts w:asciiTheme="minorHAnsi" w:hAnsiTheme="minorHAnsi" w:cs="Arial"/>
          <w:color w:val="202124"/>
          <w:shd w:val="clear" w:color="auto" w:fill="FFFFFF"/>
        </w:rPr>
        <w:t>on conjuntos cerrados</w:t>
      </w:r>
      <w:r w:rsidR="006B116C">
        <w:rPr>
          <w:rFonts w:asciiTheme="minorHAnsi" w:hAnsiTheme="minorHAnsi" w:cs="Arial"/>
          <w:color w:val="202124"/>
          <w:shd w:val="clear" w:color="auto" w:fill="FFFFFF"/>
        </w:rPr>
        <w:t xml:space="preserve"> y</w:t>
      </w:r>
      <w:r w:rsidRPr="005831AF">
        <w:rPr>
          <w:rFonts w:asciiTheme="minorHAnsi" w:hAnsiTheme="minorHAnsi" w:cs="Arial"/>
          <w:color w:val="202124"/>
          <w:shd w:val="clear" w:color="auto" w:fill="FFFFFF"/>
        </w:rPr>
        <w:t xml:space="preserve"> definidos por una serie de puntos. Algunos ejemplos de figuras son</w:t>
      </w:r>
      <w:r w:rsidR="000B39E5">
        <w:rPr>
          <w:rFonts w:asciiTheme="minorHAnsi" w:hAnsiTheme="minorHAnsi" w:cs="Arial"/>
          <w:color w:val="202124"/>
          <w:shd w:val="clear" w:color="auto" w:fill="FFFFFF"/>
        </w:rPr>
        <w:t>:</w:t>
      </w:r>
      <w:r w:rsidRPr="005831AF">
        <w:rPr>
          <w:rFonts w:asciiTheme="minorHAnsi" w:hAnsiTheme="minorHAnsi" w:cs="Arial"/>
          <w:color w:val="202124"/>
          <w:shd w:val="clear" w:color="auto" w:fill="FFFFFF"/>
        </w:rPr>
        <w:t xml:space="preserve"> el círculo, triángulo, rectángulo, cuadrado</w:t>
      </w:r>
      <w:r w:rsidR="000B39E5">
        <w:rPr>
          <w:rFonts w:asciiTheme="minorHAnsi" w:hAnsiTheme="minorHAnsi" w:cs="Arial"/>
          <w:color w:val="202124"/>
          <w:shd w:val="clear" w:color="auto" w:fill="FFFFFF"/>
        </w:rPr>
        <w:t>, entre otros</w:t>
      </w:r>
      <w:r>
        <w:rPr>
          <w:rFonts w:asciiTheme="minorHAnsi" w:hAnsiTheme="minorHAnsi" w:cs="Arial"/>
          <w:color w:val="202124"/>
          <w:shd w:val="clear" w:color="auto" w:fill="FFFFFF"/>
        </w:rPr>
        <w:t>.</w:t>
      </w:r>
    </w:p>
    <w:p w14:paraId="40380C52" w14:textId="54F6568D" w:rsidR="00625089" w:rsidRPr="00CE4A55" w:rsidRDefault="005831AF" w:rsidP="00625089">
      <w:pPr>
        <w:jc w:val="both"/>
        <w:rPr>
          <w:rFonts w:asciiTheme="minorHAnsi" w:hAnsiTheme="minorHAnsi" w:cs="Arial"/>
          <w:b/>
          <w:bCs/>
          <w:color w:val="202124"/>
          <w:shd w:val="clear" w:color="auto" w:fill="FFFFFF"/>
        </w:rPr>
      </w:pPr>
      <w:r w:rsidRPr="005831AF">
        <w:rPr>
          <w:rFonts w:asciiTheme="minorHAnsi" w:hAnsiTheme="minorHAnsi" w:cs="Arial"/>
          <w:b/>
          <w:bCs/>
          <w:color w:val="202124"/>
          <w:shd w:val="clear" w:color="auto" w:fill="FFFFFF"/>
        </w:rPr>
        <w:t>¿Para qué sirven las figuras geométricas?</w:t>
      </w:r>
      <w:r>
        <w:rPr>
          <w:rFonts w:asciiTheme="minorHAnsi" w:hAnsiTheme="minorHAnsi" w:cs="Arial"/>
          <w:b/>
          <w:bCs/>
          <w:color w:val="202124"/>
          <w:shd w:val="clear" w:color="auto" w:fill="FFFFFF"/>
        </w:rPr>
        <w:t xml:space="preserve"> </w:t>
      </w:r>
      <w:r w:rsidRPr="005831AF">
        <w:rPr>
          <w:rFonts w:cs="Arial"/>
          <w:color w:val="202124"/>
          <w:shd w:val="clear" w:color="auto" w:fill="FFFFFF"/>
        </w:rPr>
        <w:t xml:space="preserve">Las figuras geométricas </w:t>
      </w:r>
      <w:r w:rsidR="000B39E5">
        <w:rPr>
          <w:rFonts w:cs="Arial"/>
          <w:color w:val="202124"/>
          <w:shd w:val="clear" w:color="auto" w:fill="FFFFFF"/>
        </w:rPr>
        <w:t>apoyan la consolidación del razonamiento espacial</w:t>
      </w:r>
      <w:r w:rsidRPr="005831AF">
        <w:rPr>
          <w:rFonts w:cs="Arial"/>
          <w:color w:val="202124"/>
          <w:shd w:val="clear" w:color="auto" w:fill="FFFFFF"/>
        </w:rPr>
        <w:t>,</w:t>
      </w:r>
      <w:r w:rsidR="000B39E5">
        <w:rPr>
          <w:rFonts w:cs="Arial"/>
          <w:color w:val="202124"/>
          <w:shd w:val="clear" w:color="auto" w:fill="FFFFFF"/>
        </w:rPr>
        <w:t xml:space="preserve"> asociado a formas. T</w:t>
      </w:r>
      <w:r w:rsidRPr="005831AF">
        <w:rPr>
          <w:rFonts w:cs="Arial"/>
          <w:color w:val="202124"/>
          <w:shd w:val="clear" w:color="auto" w:fill="FFFFFF"/>
        </w:rPr>
        <w:t>ambién desempeña habilidades viso motoras en los niños.</w:t>
      </w:r>
    </w:p>
    <w:p w14:paraId="5778C436" w14:textId="77777777" w:rsidR="00192280" w:rsidRDefault="00192280" w:rsidP="0019228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Las páginas a trabajar en el libro son:</w:t>
      </w:r>
      <w:r w:rsidRPr="00355682">
        <w:rPr>
          <w:b/>
          <w:bCs/>
          <w:u w:val="single"/>
        </w:rPr>
        <w:t xml:space="preserve"> </w:t>
      </w:r>
    </w:p>
    <w:p w14:paraId="4F0C1E90" w14:textId="77777777" w:rsidR="00192280" w:rsidRPr="00132E08" w:rsidRDefault="00192280" w:rsidP="00192280">
      <w:pPr>
        <w:pStyle w:val="Prrafodelista"/>
        <w:numPr>
          <w:ilvl w:val="0"/>
          <w:numId w:val="5"/>
        </w:numPr>
        <w:jc w:val="both"/>
      </w:pPr>
      <w:r>
        <w:t>Tercera</w:t>
      </w:r>
      <w:r w:rsidRPr="00132E08">
        <w:t xml:space="preserve"> semana: </w:t>
      </w:r>
      <w:r>
        <w:t>46, 47, 48 y 49</w:t>
      </w:r>
    </w:p>
    <w:p w14:paraId="1CE34FCA" w14:textId="29495F6C" w:rsidR="00192280" w:rsidRDefault="00192280" w:rsidP="00192280">
      <w:pPr>
        <w:pStyle w:val="Prrafodelista"/>
        <w:numPr>
          <w:ilvl w:val="0"/>
          <w:numId w:val="5"/>
        </w:numPr>
        <w:jc w:val="both"/>
      </w:pPr>
      <w:r>
        <w:t>Cuarta</w:t>
      </w:r>
      <w:r w:rsidRPr="00132E08">
        <w:t xml:space="preserve"> semana: </w:t>
      </w:r>
      <w:r>
        <w:t>50, 51, 52 y 53</w:t>
      </w:r>
    </w:p>
    <w:p w14:paraId="7EDE78D0" w14:textId="77777777" w:rsidR="00BB55DD" w:rsidRDefault="00BB55DD" w:rsidP="000B39E5">
      <w:pPr>
        <w:pStyle w:val="Prrafodelista"/>
        <w:jc w:val="both"/>
      </w:pPr>
    </w:p>
    <w:p w14:paraId="0F76125F" w14:textId="582C1466" w:rsidR="00625089" w:rsidRDefault="00625089" w:rsidP="00625089">
      <w:pPr>
        <w:jc w:val="both"/>
      </w:pPr>
      <w:r w:rsidRPr="003D3EF5">
        <w:rPr>
          <w:b/>
          <w:bCs/>
          <w:u w:val="single"/>
        </w:rPr>
        <w:t>IMPORTANTE:</w:t>
      </w:r>
      <w:r>
        <w:t xml:space="preserve"> En esta ocasión no es necesario imprimir la guía</w:t>
      </w:r>
      <w:r w:rsidR="000B39E5">
        <w:t>,</w:t>
      </w:r>
      <w:r>
        <w:t xml:space="preserve"> solo subir registro </w:t>
      </w:r>
      <w:r w:rsidR="00BB2527">
        <w:t xml:space="preserve">de </w:t>
      </w:r>
      <w:r>
        <w:t xml:space="preserve">video </w:t>
      </w:r>
      <w:r w:rsidR="000B39E5">
        <w:t>con</w:t>
      </w:r>
      <w:r>
        <w:t xml:space="preserve"> la realización de la actividad.</w:t>
      </w:r>
    </w:p>
    <w:p w14:paraId="7C8B1BBE" w14:textId="77777777" w:rsidR="00BB55DD" w:rsidRDefault="00BB55DD" w:rsidP="00625089">
      <w:pPr>
        <w:jc w:val="both"/>
      </w:pPr>
    </w:p>
    <w:p w14:paraId="72394567" w14:textId="799F08B8" w:rsidR="00625089" w:rsidRDefault="00625089" w:rsidP="00625089">
      <w:pPr>
        <w:rPr>
          <w:u w:val="single"/>
        </w:rPr>
      </w:pPr>
      <w:r w:rsidRPr="000D15A2">
        <w:rPr>
          <w:u w:val="single"/>
        </w:rPr>
        <w:t xml:space="preserve">Ejemplos de </w:t>
      </w:r>
      <w:r w:rsidR="00CE4A55">
        <w:rPr>
          <w:u w:val="single"/>
        </w:rPr>
        <w:t>figuras geométricas</w:t>
      </w:r>
      <w:r w:rsidR="00BE656D">
        <w:rPr>
          <w:u w:val="single"/>
        </w:rPr>
        <w:t xml:space="preserve"> que trabajaremos:</w:t>
      </w:r>
    </w:p>
    <w:p w14:paraId="3EA31F80" w14:textId="239254A3" w:rsidR="00BE656D" w:rsidRDefault="00BB55DD" w:rsidP="00625089">
      <w:pPr>
        <w:rPr>
          <w:u w:val="single"/>
        </w:rPr>
      </w:pPr>
      <w:r>
        <w:rPr>
          <w:noProof/>
        </w:rPr>
        <w:drawing>
          <wp:inline distT="0" distB="0" distL="0" distR="0" wp14:anchorId="3FC5C3F0" wp14:editId="74A4BB98">
            <wp:extent cx="5571835" cy="2514600"/>
            <wp:effectExtent l="0" t="0" r="0" b="0"/>
            <wp:docPr id="2" name="Imagen 2" descr="Curso: Geometría para 1er Ci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so: Geometría para 1er Cic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18" cy="25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6E1" w:rsidRPr="001926E1">
        <w:t xml:space="preserve">     </w:t>
      </w:r>
      <w:r w:rsidR="001926E1">
        <w:t xml:space="preserve">           </w:t>
      </w:r>
      <w:r w:rsidR="001926E1" w:rsidRPr="001926E1">
        <w:t xml:space="preserve">  </w:t>
      </w:r>
    </w:p>
    <w:p w14:paraId="169FFFDB" w14:textId="30766945" w:rsidR="00625089" w:rsidRDefault="001926E1" w:rsidP="00625089">
      <w:pPr>
        <w:rPr>
          <w:u w:val="single"/>
        </w:rPr>
      </w:pPr>
      <w:r>
        <w:t xml:space="preserve">                    </w:t>
      </w:r>
    </w:p>
    <w:p w14:paraId="0D21C2DD" w14:textId="697672C9" w:rsidR="009D46AE" w:rsidRDefault="009D46AE" w:rsidP="009D46AE">
      <w:pPr>
        <w:rPr>
          <w:b/>
          <w:bCs/>
          <w:color w:val="000000" w:themeColor="text1"/>
          <w:sz w:val="24"/>
          <w:szCs w:val="24"/>
          <w:u w:val="single"/>
        </w:rPr>
      </w:pPr>
      <w:r w:rsidRPr="009D46AE">
        <w:rPr>
          <w:b/>
          <w:bCs/>
          <w:color w:val="000000" w:themeColor="text1"/>
          <w:sz w:val="24"/>
          <w:szCs w:val="24"/>
          <w:u w:val="single"/>
        </w:rPr>
        <w:lastRenderedPageBreak/>
        <w:t>Actividad</w:t>
      </w:r>
      <w:r w:rsidR="00072EE1">
        <w:rPr>
          <w:b/>
          <w:bCs/>
          <w:color w:val="000000" w:themeColor="text1"/>
          <w:sz w:val="24"/>
          <w:szCs w:val="24"/>
          <w:u w:val="single"/>
        </w:rPr>
        <w:t xml:space="preserve"> N°1</w:t>
      </w:r>
      <w:r w:rsidRPr="009D46AE">
        <w:rPr>
          <w:b/>
          <w:bCs/>
          <w:color w:val="000000" w:themeColor="text1"/>
          <w:sz w:val="24"/>
          <w:szCs w:val="24"/>
          <w:u w:val="single"/>
        </w:rPr>
        <w:t>:</w:t>
      </w:r>
      <w:r w:rsidR="00072EE1"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2B33358E" w14:textId="546EAFD5" w:rsidR="00072EE1" w:rsidRDefault="00072EE1" w:rsidP="009D46AE">
      <w:pPr>
        <w:rPr>
          <w:b/>
          <w:bCs/>
          <w:color w:val="000000" w:themeColor="text1"/>
          <w:sz w:val="24"/>
          <w:szCs w:val="24"/>
        </w:rPr>
      </w:pPr>
      <w:r w:rsidRPr="00072EE1">
        <w:rPr>
          <w:b/>
          <w:bCs/>
          <w:color w:val="000000" w:themeColor="text1"/>
          <w:sz w:val="24"/>
          <w:szCs w:val="24"/>
        </w:rPr>
        <w:t>Instrucciones</w:t>
      </w:r>
      <w:r>
        <w:rPr>
          <w:b/>
          <w:bCs/>
          <w:color w:val="000000" w:themeColor="text1"/>
          <w:sz w:val="24"/>
          <w:szCs w:val="24"/>
        </w:rPr>
        <w:t>:</w:t>
      </w:r>
    </w:p>
    <w:p w14:paraId="355C6CF9" w14:textId="2556549B" w:rsidR="006A5412" w:rsidRPr="006A5412" w:rsidRDefault="006A5412" w:rsidP="009D46AE">
      <w:pPr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_</w:t>
      </w:r>
      <w:r>
        <w:rPr>
          <w:color w:val="000000" w:themeColor="text1"/>
          <w:sz w:val="24"/>
          <w:szCs w:val="24"/>
        </w:rPr>
        <w:t xml:space="preserve"> Une cada figura geométrica con la forma que más se asemeja a cada objeto.</w:t>
      </w:r>
    </w:p>
    <w:p w14:paraId="2C88C1F3" w14:textId="06B5BB59" w:rsidR="00072EE1" w:rsidRDefault="007268CF" w:rsidP="009D46AE">
      <w:pPr>
        <w:rPr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28BFCCE" wp14:editId="3E6C0550">
            <wp:extent cx="5899150" cy="5810250"/>
            <wp:effectExtent l="76200" t="76200" r="139700" b="133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t="25719" r="7737" b="29417"/>
                    <a:stretch/>
                  </pic:blipFill>
                  <pic:spPr bwMode="auto">
                    <a:xfrm>
                      <a:off x="0" y="0"/>
                      <a:ext cx="5917350" cy="5828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35DA6" w14:textId="2B4C533A" w:rsidR="00C14BDF" w:rsidRDefault="00C14BDF" w:rsidP="009D46AE">
      <w:pPr>
        <w:rPr>
          <w:color w:val="000000" w:themeColor="text1"/>
          <w:sz w:val="24"/>
          <w:szCs w:val="24"/>
        </w:rPr>
      </w:pPr>
    </w:p>
    <w:p w14:paraId="3D193EA6" w14:textId="7BF891ED" w:rsidR="00C14BDF" w:rsidRDefault="00C14BDF" w:rsidP="009D46AE">
      <w:pPr>
        <w:rPr>
          <w:color w:val="000000" w:themeColor="text1"/>
          <w:sz w:val="24"/>
          <w:szCs w:val="24"/>
        </w:rPr>
      </w:pPr>
    </w:p>
    <w:p w14:paraId="0A032637" w14:textId="35DDBBDC" w:rsidR="006A5412" w:rsidRDefault="006A5412" w:rsidP="009D46AE">
      <w:pPr>
        <w:rPr>
          <w:color w:val="000000" w:themeColor="text1"/>
          <w:sz w:val="24"/>
          <w:szCs w:val="24"/>
        </w:rPr>
      </w:pPr>
    </w:p>
    <w:p w14:paraId="228822ED" w14:textId="77777777" w:rsidR="006A5412" w:rsidRDefault="006A5412" w:rsidP="009D46AE">
      <w:pPr>
        <w:rPr>
          <w:color w:val="000000" w:themeColor="text1"/>
          <w:sz w:val="24"/>
          <w:szCs w:val="24"/>
        </w:rPr>
      </w:pPr>
    </w:p>
    <w:p w14:paraId="44AAC9F3" w14:textId="5C99F6BA" w:rsidR="00072EE1" w:rsidRDefault="00072EE1" w:rsidP="009D46AE">
      <w:pPr>
        <w:rPr>
          <w:b/>
          <w:bCs/>
          <w:color w:val="000000" w:themeColor="text1"/>
          <w:sz w:val="24"/>
          <w:szCs w:val="24"/>
          <w:u w:val="single"/>
        </w:rPr>
      </w:pPr>
      <w:r w:rsidRPr="009D46AE">
        <w:rPr>
          <w:b/>
          <w:bCs/>
          <w:color w:val="000000" w:themeColor="text1"/>
          <w:sz w:val="24"/>
          <w:szCs w:val="24"/>
          <w:u w:val="single"/>
        </w:rPr>
        <w:lastRenderedPageBreak/>
        <w:t>Actividad</w:t>
      </w:r>
      <w:r>
        <w:rPr>
          <w:b/>
          <w:bCs/>
          <w:color w:val="000000" w:themeColor="text1"/>
          <w:sz w:val="24"/>
          <w:szCs w:val="24"/>
          <w:u w:val="single"/>
        </w:rPr>
        <w:t xml:space="preserve"> N°2</w:t>
      </w:r>
      <w:r w:rsidRPr="009D46AE">
        <w:rPr>
          <w:b/>
          <w:bCs/>
          <w:color w:val="000000" w:themeColor="text1"/>
          <w:sz w:val="24"/>
          <w:szCs w:val="24"/>
          <w:u w:val="single"/>
        </w:rPr>
        <w:t>:</w:t>
      </w:r>
    </w:p>
    <w:p w14:paraId="199B17C9" w14:textId="3C6AC5F1" w:rsidR="006A5412" w:rsidRDefault="006A5412" w:rsidP="009D46A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Cuenta el total de cada figura geométrica y </w:t>
      </w:r>
      <w:r w:rsidR="000B39E5">
        <w:rPr>
          <w:color w:val="000000" w:themeColor="text1"/>
          <w:sz w:val="24"/>
          <w:szCs w:val="24"/>
        </w:rPr>
        <w:t>anota</w:t>
      </w:r>
      <w:r>
        <w:rPr>
          <w:color w:val="000000" w:themeColor="text1"/>
          <w:sz w:val="24"/>
          <w:szCs w:val="24"/>
        </w:rPr>
        <w:t xml:space="preserve"> </w:t>
      </w:r>
      <w:r w:rsidR="000B39E5">
        <w:rPr>
          <w:color w:val="000000" w:themeColor="text1"/>
          <w:sz w:val="24"/>
          <w:szCs w:val="24"/>
        </w:rPr>
        <w:t xml:space="preserve">la cantidad </w:t>
      </w:r>
      <w:r>
        <w:rPr>
          <w:color w:val="000000" w:themeColor="text1"/>
          <w:sz w:val="24"/>
          <w:szCs w:val="24"/>
        </w:rPr>
        <w:t>correspondiente</w:t>
      </w:r>
      <w:r w:rsidR="000B39E5">
        <w:rPr>
          <w:color w:val="000000" w:themeColor="text1"/>
          <w:sz w:val="24"/>
          <w:szCs w:val="24"/>
        </w:rPr>
        <w:t xml:space="preserve"> (en la parte inferior).</w:t>
      </w:r>
    </w:p>
    <w:p w14:paraId="7B547CD2" w14:textId="77777777" w:rsidR="006A5412" w:rsidRPr="006A5412" w:rsidRDefault="006A5412" w:rsidP="009D46AE">
      <w:pPr>
        <w:rPr>
          <w:color w:val="000000" w:themeColor="text1"/>
          <w:sz w:val="24"/>
          <w:szCs w:val="24"/>
        </w:rPr>
      </w:pPr>
    </w:p>
    <w:p w14:paraId="21B35038" w14:textId="621DD9AD" w:rsidR="006A5412" w:rsidRPr="009D46AE" w:rsidRDefault="006A5412" w:rsidP="009D46AE">
      <w:pPr>
        <w:rPr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29B926" wp14:editId="39CFC143">
            <wp:extent cx="5765165" cy="5924550"/>
            <wp:effectExtent l="76200" t="76200" r="140335" b="133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t="16031" r="2610" b="29071"/>
                    <a:stretch/>
                  </pic:blipFill>
                  <pic:spPr bwMode="auto">
                    <a:xfrm>
                      <a:off x="0" y="0"/>
                      <a:ext cx="5768335" cy="5927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E9CED" w14:textId="58EA7740" w:rsidR="00625089" w:rsidRDefault="00625089" w:rsidP="00625089"/>
    <w:p w14:paraId="7E98D8B6" w14:textId="77777777" w:rsidR="000B39E5" w:rsidRDefault="000B39E5" w:rsidP="00625089">
      <w:pPr>
        <w:rPr>
          <w:b/>
          <w:bCs/>
          <w:sz w:val="24"/>
          <w:szCs w:val="24"/>
          <w:u w:val="single"/>
        </w:rPr>
      </w:pPr>
    </w:p>
    <w:p w14:paraId="59FF714B" w14:textId="77777777" w:rsidR="000B39E5" w:rsidRDefault="000B39E5" w:rsidP="00625089">
      <w:pPr>
        <w:rPr>
          <w:b/>
          <w:bCs/>
          <w:sz w:val="24"/>
          <w:szCs w:val="24"/>
          <w:u w:val="single"/>
        </w:rPr>
      </w:pPr>
    </w:p>
    <w:p w14:paraId="18702C8D" w14:textId="77777777" w:rsidR="000B39E5" w:rsidRDefault="000B39E5" w:rsidP="00625089">
      <w:pPr>
        <w:rPr>
          <w:b/>
          <w:bCs/>
          <w:sz w:val="24"/>
          <w:szCs w:val="24"/>
          <w:u w:val="single"/>
        </w:rPr>
      </w:pPr>
    </w:p>
    <w:p w14:paraId="35EDC08C" w14:textId="37AA3997" w:rsidR="00537D83" w:rsidRDefault="00537D83" w:rsidP="00625089">
      <w:pPr>
        <w:rPr>
          <w:b/>
          <w:bCs/>
          <w:sz w:val="24"/>
          <w:szCs w:val="24"/>
          <w:u w:val="single"/>
        </w:rPr>
      </w:pPr>
      <w:r w:rsidRPr="00537D83">
        <w:rPr>
          <w:b/>
          <w:bCs/>
          <w:sz w:val="24"/>
          <w:szCs w:val="24"/>
          <w:u w:val="single"/>
        </w:rPr>
        <w:t>Actividad N°3</w:t>
      </w:r>
      <w:r>
        <w:rPr>
          <w:b/>
          <w:bCs/>
          <w:sz w:val="24"/>
          <w:szCs w:val="24"/>
          <w:u w:val="single"/>
        </w:rPr>
        <w:t>:</w:t>
      </w:r>
    </w:p>
    <w:p w14:paraId="310A8C00" w14:textId="187B3FDD" w:rsidR="00FD07BF" w:rsidRPr="00FD07BF" w:rsidRDefault="00FD07BF" w:rsidP="00625089">
      <w:pPr>
        <w:rPr>
          <w:sz w:val="24"/>
          <w:szCs w:val="24"/>
        </w:rPr>
      </w:pPr>
      <w:r w:rsidRPr="00FD07BF">
        <w:t>Trabajaremos con papel</w:t>
      </w:r>
      <w:r>
        <w:t xml:space="preserve"> lustre y si no tienes</w:t>
      </w:r>
      <w:r w:rsidR="000B39E5">
        <w:t>,</w:t>
      </w:r>
      <w:r>
        <w:t xml:space="preserve"> puedes ocupar una hoja en blanco y colorearlas de diferentes colores.</w:t>
      </w:r>
    </w:p>
    <w:p w14:paraId="6867AE3E" w14:textId="34761D6B" w:rsidR="00537D83" w:rsidRDefault="00537D83" w:rsidP="00625089">
      <w:r>
        <w:t xml:space="preserve">En esta actividad trabajaremos con </w:t>
      </w:r>
      <w:r w:rsidR="006E0678">
        <w:t>material concreto</w:t>
      </w:r>
      <w:r w:rsidR="000B39E5">
        <w:t>,</w:t>
      </w:r>
      <w:r w:rsidR="006E0678">
        <w:t xml:space="preserve"> te invito a </w:t>
      </w:r>
      <w:r w:rsidR="00FD07BF">
        <w:t xml:space="preserve">recortar figuras geométricas de diferentes tamaños </w:t>
      </w:r>
      <w:r w:rsidR="0042610A">
        <w:t>(</w:t>
      </w:r>
      <w:r w:rsidR="00FD07BF">
        <w:t>del más pequeño más grande</w:t>
      </w:r>
      <w:r w:rsidR="0042610A">
        <w:t>). Recorta:</w:t>
      </w:r>
      <w:r w:rsidR="00FD07BF">
        <w:t xml:space="preserve"> 4 círculos, 4 cuadrados, 4 triángulos y 4 rectángulos.</w:t>
      </w:r>
    </w:p>
    <w:p w14:paraId="2BC92609" w14:textId="57156671" w:rsidR="00FD07BF" w:rsidRDefault="0042610A" w:rsidP="00625089">
      <w:r>
        <w:t xml:space="preserve">Realiza una </w:t>
      </w:r>
      <w:r w:rsidR="00FD07BF">
        <w:t xml:space="preserve">creación </w:t>
      </w:r>
      <w:r>
        <w:t xml:space="preserve">artística </w:t>
      </w:r>
      <w:r w:rsidR="00FD07BF">
        <w:t>con las figuras, te dejo</w:t>
      </w:r>
      <w:r>
        <w:t xml:space="preserve"> algunos </w:t>
      </w:r>
      <w:r w:rsidR="00FD07BF">
        <w:t xml:space="preserve">ejemplos </w:t>
      </w:r>
      <w:r>
        <w:t>(</w:t>
      </w:r>
      <w:r w:rsidR="00FD07BF">
        <w:t>puedes replicar o hacer tu propio modelo de dibujo</w:t>
      </w:r>
      <w:r>
        <w:t>)</w:t>
      </w:r>
      <w:r w:rsidR="00FD07BF">
        <w:t>.</w:t>
      </w:r>
    </w:p>
    <w:p w14:paraId="534677A8" w14:textId="13347950" w:rsidR="005664B8" w:rsidRDefault="005664B8" w:rsidP="00625089">
      <w:r>
        <w:t>Como podemos observar</w:t>
      </w:r>
      <w:r w:rsidR="0042610A">
        <w:t>,</w:t>
      </w:r>
      <w:r>
        <w:t xml:space="preserve"> estos dibujos están creados con las figuras geométricas </w:t>
      </w:r>
      <w:r w:rsidR="0042610A">
        <w:t>aprendidas, estas son:</w:t>
      </w:r>
      <w:r>
        <w:t xml:space="preserve"> círculos, triángulos, cuadrados y rectángulos.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664B8" w14:paraId="09CD77DB" w14:textId="77777777" w:rsidTr="005664B8">
        <w:tc>
          <w:tcPr>
            <w:tcW w:w="9209" w:type="dxa"/>
          </w:tcPr>
          <w:p w14:paraId="22D2BDF0" w14:textId="727630CE" w:rsidR="005664B8" w:rsidRDefault="005664B8" w:rsidP="00625089">
            <w:r>
              <w:rPr>
                <w:noProof/>
              </w:rPr>
              <w:drawing>
                <wp:inline distT="0" distB="0" distL="0" distR="0" wp14:anchorId="7807E6CD" wp14:editId="622E2E19">
                  <wp:extent cx="1390483" cy="2075815"/>
                  <wp:effectExtent l="76200" t="76200" r="133985" b="133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3" t="3743" r="53813" b="14973"/>
                          <a:stretch/>
                        </pic:blipFill>
                        <pic:spPr bwMode="auto">
                          <a:xfrm>
                            <a:off x="0" y="0"/>
                            <a:ext cx="1402380" cy="209357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5CB23BB" wp14:editId="6D26AB86">
                  <wp:extent cx="1495425" cy="2078355"/>
                  <wp:effectExtent l="76200" t="76200" r="142875" b="131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16984" r="52962" b="15508"/>
                          <a:stretch/>
                        </pic:blipFill>
                        <pic:spPr bwMode="auto">
                          <a:xfrm>
                            <a:off x="0" y="0"/>
                            <a:ext cx="1503858" cy="20900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1B763020" wp14:editId="2020F579">
                  <wp:extent cx="1476097" cy="2075306"/>
                  <wp:effectExtent l="76200" t="76200" r="124460" b="134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9" t="5348" r="52964" b="18717"/>
                          <a:stretch/>
                        </pic:blipFill>
                        <pic:spPr bwMode="auto">
                          <a:xfrm>
                            <a:off x="0" y="0"/>
                            <a:ext cx="1495957" cy="21032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4B8" w14:paraId="2E28176E" w14:textId="77777777" w:rsidTr="005664B8">
        <w:tc>
          <w:tcPr>
            <w:tcW w:w="9209" w:type="dxa"/>
          </w:tcPr>
          <w:p w14:paraId="43C66BF3" w14:textId="70749684" w:rsidR="005664B8" w:rsidRDefault="005664B8" w:rsidP="00625089">
            <w:pPr>
              <w:rPr>
                <w:noProof/>
              </w:rPr>
            </w:pPr>
            <w:r>
              <w:rPr>
                <w:b/>
                <w:bCs/>
              </w:rPr>
              <w:t xml:space="preserve">               </w:t>
            </w:r>
            <w:r w:rsidRPr="005664B8">
              <w:rPr>
                <w:b/>
                <w:bCs/>
              </w:rPr>
              <w:t>Un Árbol                                           Una Casa                                                 Una niña</w:t>
            </w:r>
          </w:p>
        </w:tc>
      </w:tr>
    </w:tbl>
    <w:p w14:paraId="36672151" w14:textId="5D289CB6" w:rsidR="00625089" w:rsidRPr="005664B8" w:rsidRDefault="00625089" w:rsidP="005664B8"/>
    <w:p w14:paraId="3BA2F4E4" w14:textId="7FC824D7" w:rsidR="005664B8" w:rsidRPr="005664B8" w:rsidRDefault="005664B8" w:rsidP="005664B8">
      <w:pPr>
        <w:jc w:val="center"/>
        <w:rPr>
          <w:b/>
          <w:bCs/>
        </w:rPr>
      </w:pPr>
      <w:r w:rsidRPr="005664B8">
        <w:rPr>
          <w:b/>
          <w:bCs/>
        </w:rPr>
        <w:t>¡TE INVITO A REALIZAR EL DESAFIO!</w:t>
      </w:r>
    </w:p>
    <w:p w14:paraId="60C07EE8" w14:textId="7A10DB3D" w:rsidR="005664B8" w:rsidRDefault="005664B8" w:rsidP="005664B8">
      <w:pPr>
        <w:jc w:val="center"/>
      </w:pPr>
      <w:r>
        <w:rPr>
          <w:noProof/>
        </w:rPr>
        <w:drawing>
          <wp:inline distT="0" distB="0" distL="0" distR="0" wp14:anchorId="1A30EE06" wp14:editId="011AAF1E">
            <wp:extent cx="2066925" cy="1058669"/>
            <wp:effectExtent l="304800" t="304800" r="314325" b="3321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23214" r="5334" b="5357"/>
                    <a:stretch/>
                  </pic:blipFill>
                  <pic:spPr bwMode="auto">
                    <a:xfrm>
                      <a:off x="0" y="0"/>
                      <a:ext cx="2074624" cy="10626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625089" w14:paraId="497976C3" w14:textId="77777777" w:rsidTr="0042610A">
        <w:trPr>
          <w:trHeight w:val="763"/>
        </w:trPr>
        <w:tc>
          <w:tcPr>
            <w:tcW w:w="9493" w:type="dxa"/>
          </w:tcPr>
          <w:p w14:paraId="5BC5AC8D" w14:textId="77BCB616" w:rsidR="00625089" w:rsidRDefault="00625089" w:rsidP="007D6B1B">
            <w:bookmarkStart w:id="0" w:name="_Hlk45544728"/>
            <w:r w:rsidRPr="0067385C">
              <w:rPr>
                <w:b/>
                <w:bCs/>
              </w:rPr>
              <w:t>FAMILIA RECORDEMOS</w:t>
            </w:r>
            <w:r>
              <w:rPr>
                <w:b/>
                <w:bCs/>
              </w:rPr>
              <w:t xml:space="preserve">: </w:t>
            </w:r>
            <w:r w:rsidR="005664B8">
              <w:t>No olviden tomar fotografías de la realización de tu actividad y subirla a la plataforma LIRMI y de esta manera podamos evaluar tus actividades.</w:t>
            </w:r>
          </w:p>
        </w:tc>
      </w:tr>
      <w:bookmarkEnd w:id="0"/>
    </w:tbl>
    <w:p w14:paraId="63F4E7E0" w14:textId="77777777" w:rsidR="00625089" w:rsidRPr="008214B5" w:rsidRDefault="00625089" w:rsidP="00625089">
      <w:pPr>
        <w:rPr>
          <w:u w:val="single"/>
        </w:rPr>
      </w:pPr>
    </w:p>
    <w:sectPr w:rsidR="00625089" w:rsidRPr="008214B5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17AD3" w14:textId="77777777" w:rsidR="00A1618D" w:rsidRDefault="00A1618D" w:rsidP="00755507">
      <w:pPr>
        <w:spacing w:after="0" w:line="240" w:lineRule="auto"/>
      </w:pPr>
      <w:r>
        <w:separator/>
      </w:r>
    </w:p>
  </w:endnote>
  <w:endnote w:type="continuationSeparator" w:id="0">
    <w:p w14:paraId="69A05E17" w14:textId="77777777" w:rsidR="00A1618D" w:rsidRDefault="00A1618D" w:rsidP="00755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20AD5" w14:textId="77777777" w:rsidR="00A1618D" w:rsidRDefault="00A1618D" w:rsidP="00755507">
      <w:pPr>
        <w:spacing w:after="0" w:line="240" w:lineRule="auto"/>
      </w:pPr>
      <w:r>
        <w:separator/>
      </w:r>
    </w:p>
  </w:footnote>
  <w:footnote w:type="continuationSeparator" w:id="0">
    <w:p w14:paraId="1F7DA41F" w14:textId="77777777" w:rsidR="00A1618D" w:rsidRDefault="00A1618D" w:rsidP="00755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A4B4" w14:textId="5AAD9260" w:rsidR="007D6B1B" w:rsidRPr="009747E0" w:rsidRDefault="007D6B1B" w:rsidP="00132E08">
    <w:pPr>
      <w:widowControl w:val="0"/>
      <w:suppressAutoHyphens/>
      <w:autoSpaceDN w:val="0"/>
      <w:spacing w:after="0" w:line="240" w:lineRule="auto"/>
      <w:textAlignment w:val="baseline"/>
      <w:rPr>
        <w:rFonts w:eastAsia="SimSun" w:cs="Mangal"/>
        <w:i/>
        <w:iCs/>
        <w:kern w:val="3"/>
        <w:sz w:val="18"/>
        <w:szCs w:val="18"/>
        <w:lang w:val="es-MX" w:eastAsia="zh-CN" w:bidi="hi-IN"/>
      </w:rPr>
    </w:pPr>
    <w:r>
      <w:rPr>
        <w:b/>
        <w:noProof/>
        <w:lang w:eastAsia="es-CL"/>
      </w:rPr>
      <w:drawing>
        <wp:anchor distT="0" distB="0" distL="114300" distR="114300" simplePos="0" relativeHeight="251659264" behindDoc="0" locked="0" layoutInCell="1" allowOverlap="1" wp14:anchorId="7D626B28" wp14:editId="3DC6E34A">
          <wp:simplePos x="0" y="0"/>
          <wp:positionH relativeFrom="margin">
            <wp:align>left</wp:align>
          </wp:positionH>
          <wp:positionV relativeFrom="paragraph">
            <wp:posOffset>-314960</wp:posOffset>
          </wp:positionV>
          <wp:extent cx="624364" cy="723900"/>
          <wp:effectExtent l="0" t="0" r="444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364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</w:t>
    </w:r>
    <w:r w:rsidRPr="009747E0">
      <w:rPr>
        <w:rFonts w:eastAsia="SimSun" w:cs="Mangal"/>
        <w:i/>
        <w:iCs/>
        <w:kern w:val="3"/>
        <w:sz w:val="18"/>
        <w:szCs w:val="18"/>
        <w:lang w:val="es-MX" w:eastAsia="zh-CN" w:bidi="hi-IN"/>
      </w:rPr>
      <w:t>“Comencemos hermanos, porque hasta ahora poco o nada hemos hecho”</w:t>
    </w:r>
  </w:p>
  <w:p w14:paraId="153A923E" w14:textId="23E1AA7D" w:rsidR="007D6B1B" w:rsidRPr="000A0934" w:rsidRDefault="007D6B1B" w:rsidP="00132E08">
    <w:pPr>
      <w:widowControl w:val="0"/>
      <w:suppressLineNumbers/>
      <w:tabs>
        <w:tab w:val="center" w:pos="4419"/>
        <w:tab w:val="right" w:pos="8838"/>
      </w:tabs>
      <w:suppressAutoHyphens/>
      <w:autoSpaceDN w:val="0"/>
      <w:spacing w:after="0" w:line="240" w:lineRule="auto"/>
      <w:textAlignment w:val="baseline"/>
      <w:rPr>
        <w:rFonts w:ascii="Times New Roman" w:eastAsia="SimSun" w:hAnsi="Times New Roman" w:cs="Mangal"/>
        <w:kern w:val="3"/>
        <w:sz w:val="18"/>
        <w:szCs w:val="18"/>
        <w:lang w:eastAsia="zh-CN" w:bidi="hi-IN"/>
      </w:rPr>
    </w:pPr>
    <w:r w:rsidRPr="000A0934">
      <w:rPr>
        <w:rFonts w:eastAsia="SimSun" w:cs="Mangal"/>
        <w:kern w:val="3"/>
        <w:sz w:val="18"/>
        <w:szCs w:val="18"/>
        <w:lang w:val="es-MX" w:eastAsia="zh-CN" w:bidi="hi-IN"/>
      </w:rPr>
      <w:t xml:space="preserve">                                                                                                </w:t>
    </w:r>
    <w:r>
      <w:rPr>
        <w:rFonts w:eastAsia="SimSun" w:cs="Mangal"/>
        <w:kern w:val="3"/>
        <w:sz w:val="18"/>
        <w:szCs w:val="18"/>
        <w:lang w:val="es-MX" w:eastAsia="zh-CN" w:bidi="hi-IN"/>
      </w:rPr>
      <w:t xml:space="preserve">                                                                            </w:t>
    </w:r>
    <w:r w:rsidRPr="000A0934">
      <w:rPr>
        <w:rFonts w:eastAsia="SimSun" w:cs="Mangal"/>
        <w:kern w:val="3"/>
        <w:sz w:val="18"/>
        <w:szCs w:val="18"/>
        <w:lang w:val="es-MX" w:eastAsia="zh-CN" w:bidi="hi-IN"/>
      </w:rPr>
      <w:t xml:space="preserve">  (San Francisco de Asís</w:t>
    </w:r>
    <w:r>
      <w:rPr>
        <w:rFonts w:eastAsia="SimSun" w:cs="Mangal"/>
        <w:kern w:val="3"/>
        <w:sz w:val="18"/>
        <w:szCs w:val="18"/>
        <w:lang w:val="es-MX" w:eastAsia="zh-CN" w:bidi="hi-IN"/>
      </w:rPr>
      <w:t>)</w:t>
    </w:r>
  </w:p>
  <w:p w14:paraId="3C3014FE" w14:textId="0309157E" w:rsidR="007D6B1B" w:rsidRDefault="007D6B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73E65"/>
    <w:multiLevelType w:val="hybridMultilevel"/>
    <w:tmpl w:val="7658AAB2"/>
    <w:lvl w:ilvl="0" w:tplc="7B02582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F5776"/>
    <w:multiLevelType w:val="hybridMultilevel"/>
    <w:tmpl w:val="6DF0EE24"/>
    <w:lvl w:ilvl="0" w:tplc="7EF883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i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F70B34"/>
    <w:multiLevelType w:val="hybridMultilevel"/>
    <w:tmpl w:val="155E17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B3572"/>
    <w:multiLevelType w:val="hybridMultilevel"/>
    <w:tmpl w:val="537893A0"/>
    <w:lvl w:ilvl="0" w:tplc="888CC26C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44C29"/>
    <w:multiLevelType w:val="hybridMultilevel"/>
    <w:tmpl w:val="3D38DC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D75E5"/>
    <w:multiLevelType w:val="hybridMultilevel"/>
    <w:tmpl w:val="23A037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07"/>
    <w:rsid w:val="00072EE1"/>
    <w:rsid w:val="000B39E5"/>
    <w:rsid w:val="000C5552"/>
    <w:rsid w:val="000E3B99"/>
    <w:rsid w:val="00101FB2"/>
    <w:rsid w:val="00114526"/>
    <w:rsid w:val="0012477F"/>
    <w:rsid w:val="00132E08"/>
    <w:rsid w:val="00135500"/>
    <w:rsid w:val="00146DF6"/>
    <w:rsid w:val="00153ED1"/>
    <w:rsid w:val="00192280"/>
    <w:rsid w:val="001926E1"/>
    <w:rsid w:val="001A5F86"/>
    <w:rsid w:val="001D7797"/>
    <w:rsid w:val="002369D7"/>
    <w:rsid w:val="0029173A"/>
    <w:rsid w:val="0030258B"/>
    <w:rsid w:val="00320DE7"/>
    <w:rsid w:val="003A732E"/>
    <w:rsid w:val="003D3EF5"/>
    <w:rsid w:val="0042610A"/>
    <w:rsid w:val="00434185"/>
    <w:rsid w:val="00443D3C"/>
    <w:rsid w:val="00447B84"/>
    <w:rsid w:val="00473E82"/>
    <w:rsid w:val="00490B70"/>
    <w:rsid w:val="004D2D45"/>
    <w:rsid w:val="00516594"/>
    <w:rsid w:val="005271D7"/>
    <w:rsid w:val="00537D83"/>
    <w:rsid w:val="00557580"/>
    <w:rsid w:val="005664B8"/>
    <w:rsid w:val="005831AF"/>
    <w:rsid w:val="005D6A81"/>
    <w:rsid w:val="00625089"/>
    <w:rsid w:val="00644339"/>
    <w:rsid w:val="006A5412"/>
    <w:rsid w:val="006A5753"/>
    <w:rsid w:val="006B116C"/>
    <w:rsid w:val="006D4151"/>
    <w:rsid w:val="006E0678"/>
    <w:rsid w:val="007268CF"/>
    <w:rsid w:val="00753605"/>
    <w:rsid w:val="00755507"/>
    <w:rsid w:val="00766665"/>
    <w:rsid w:val="00781593"/>
    <w:rsid w:val="007D6B1B"/>
    <w:rsid w:val="007E430B"/>
    <w:rsid w:val="00823F12"/>
    <w:rsid w:val="00870526"/>
    <w:rsid w:val="008779C5"/>
    <w:rsid w:val="00880F1C"/>
    <w:rsid w:val="008E0648"/>
    <w:rsid w:val="009061FF"/>
    <w:rsid w:val="00960C21"/>
    <w:rsid w:val="0098759A"/>
    <w:rsid w:val="009A2EBA"/>
    <w:rsid w:val="009D46AE"/>
    <w:rsid w:val="00A0429F"/>
    <w:rsid w:val="00A1618D"/>
    <w:rsid w:val="00A80717"/>
    <w:rsid w:val="00AD14B8"/>
    <w:rsid w:val="00BB2527"/>
    <w:rsid w:val="00BB55DD"/>
    <w:rsid w:val="00BE656D"/>
    <w:rsid w:val="00C136BC"/>
    <w:rsid w:val="00C14BDF"/>
    <w:rsid w:val="00C2369B"/>
    <w:rsid w:val="00C27D77"/>
    <w:rsid w:val="00C416A6"/>
    <w:rsid w:val="00CB5E29"/>
    <w:rsid w:val="00CD1E06"/>
    <w:rsid w:val="00CE4A55"/>
    <w:rsid w:val="00CF3180"/>
    <w:rsid w:val="00D40CB2"/>
    <w:rsid w:val="00D53523"/>
    <w:rsid w:val="00D622EB"/>
    <w:rsid w:val="00D85108"/>
    <w:rsid w:val="00DB76C9"/>
    <w:rsid w:val="00E0108B"/>
    <w:rsid w:val="00E345ED"/>
    <w:rsid w:val="00E821E3"/>
    <w:rsid w:val="00EF6ED9"/>
    <w:rsid w:val="00F07F52"/>
    <w:rsid w:val="00F30AAD"/>
    <w:rsid w:val="00F6398D"/>
    <w:rsid w:val="00F76BF2"/>
    <w:rsid w:val="00F81744"/>
    <w:rsid w:val="00FD07BF"/>
    <w:rsid w:val="00FD5A68"/>
    <w:rsid w:val="00F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2E29A"/>
  <w15:chartTrackingRefBased/>
  <w15:docId w15:val="{A3659CC7-2ED4-427C-92F4-8407E917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BF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5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55507"/>
  </w:style>
  <w:style w:type="paragraph" w:styleId="Piedepgina">
    <w:name w:val="footer"/>
    <w:basedOn w:val="Normal"/>
    <w:link w:val="PiedepginaCar"/>
    <w:uiPriority w:val="99"/>
    <w:unhideWhenUsed/>
    <w:rsid w:val="007555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5507"/>
  </w:style>
  <w:style w:type="table" w:styleId="Tablaconcuadrcula">
    <w:name w:val="Table Grid"/>
    <w:basedOn w:val="Tablanormal"/>
    <w:uiPriority w:val="39"/>
    <w:rsid w:val="00F6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3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rodriguez</dc:creator>
  <cp:keywords/>
  <dc:description/>
  <cp:lastModifiedBy>DIRECTORA</cp:lastModifiedBy>
  <cp:revision>2</cp:revision>
  <dcterms:created xsi:type="dcterms:W3CDTF">2020-10-23T01:53:00Z</dcterms:created>
  <dcterms:modified xsi:type="dcterms:W3CDTF">2020-10-23T01:53:00Z</dcterms:modified>
</cp:coreProperties>
</file>