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8114C" w14:textId="004B4876" w:rsidR="00EF78D8" w:rsidRDefault="00EF78D8" w:rsidP="00EF78D8">
      <w:pPr>
        <w:jc w:val="center"/>
        <w:rPr>
          <w:rFonts w:cstheme="minorHAnsi"/>
          <w:b/>
          <w:sz w:val="28"/>
          <w:szCs w:val="28"/>
          <w:u w:val="single"/>
        </w:rPr>
      </w:pPr>
      <w:r w:rsidRPr="005F2F6D">
        <w:rPr>
          <w:rFonts w:ascii="Segoe UI" w:hAnsi="Segoe UI" w:cs="Segoe UI"/>
          <w:b/>
          <w:bCs/>
          <w:noProof/>
          <w:color w:val="201F1E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CC7757" wp14:editId="1A0AF948">
                <wp:simplePos x="0" y="0"/>
                <wp:positionH relativeFrom="margin">
                  <wp:align>right</wp:align>
                </wp:positionH>
                <wp:positionV relativeFrom="paragraph">
                  <wp:posOffset>424829</wp:posOffset>
                </wp:positionV>
                <wp:extent cx="5601335" cy="823595"/>
                <wp:effectExtent l="0" t="0" r="1841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729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BC79A" w14:textId="63344CD0" w:rsidR="00EF78D8" w:rsidRPr="00EF78D8" w:rsidRDefault="00EF78D8" w:rsidP="00EF78D8">
                            <w:pPr>
                              <w:pStyle w:val="xgmail-msolistparagraph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EF78D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  <w:sz w:val="22"/>
                                <w:szCs w:val="22"/>
                              </w:rPr>
                              <w:t xml:space="preserve">Ámbito: </w:t>
                            </w:r>
                            <w:r w:rsidRPr="00EF78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Núcleo Convivencia y Ciudadanía</w:t>
                            </w:r>
                          </w:p>
                          <w:p w14:paraId="2835423A" w14:textId="03EAB8DD" w:rsidR="00EF78D8" w:rsidRPr="00EF78D8" w:rsidRDefault="00EF78D8" w:rsidP="00EF78D8">
                            <w:pPr>
                              <w:pStyle w:val="xgmail-msolistparagraph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EF78D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  <w:sz w:val="22"/>
                                <w:szCs w:val="22"/>
                              </w:rPr>
                              <w:t xml:space="preserve">Núcleo: </w:t>
                            </w:r>
                            <w:r w:rsidRPr="00EF78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Ámbito Formación Personal Social</w:t>
                            </w:r>
                          </w:p>
                          <w:p w14:paraId="57BE36B3" w14:textId="77777777" w:rsidR="00EF78D8" w:rsidRPr="00EF78D8" w:rsidRDefault="00EF78D8" w:rsidP="00EF78D8">
                            <w:pPr>
                              <w:rPr>
                                <w:rFonts w:cstheme="minorHAnsi"/>
                              </w:rPr>
                            </w:pPr>
                            <w:r w:rsidRPr="00EF78D8">
                              <w:rPr>
                                <w:rFonts w:cstheme="minorHAnsi"/>
                                <w:b/>
                                <w:bCs/>
                              </w:rPr>
                              <w:t>OA 5.</w:t>
                            </w:r>
                            <w:r w:rsidRPr="00EF78D8">
                              <w:rPr>
                                <w:rFonts w:cstheme="minorHAnsi"/>
                              </w:rPr>
                              <w:t xml:space="preserve"> Aplicar estrategias pacíficas frente a la resolución de conflictos cotidianos con otros niños y niñas.</w:t>
                            </w:r>
                          </w:p>
                          <w:p w14:paraId="4429A5EA" w14:textId="77777777" w:rsidR="00EF78D8" w:rsidRPr="00EF78D8" w:rsidRDefault="00EF78D8" w:rsidP="00EF78D8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0CCED914" w14:textId="77777777" w:rsidR="00EF78D8" w:rsidRPr="00EF78D8" w:rsidRDefault="00EF78D8" w:rsidP="00EF78D8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C77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85pt;margin-top:33.45pt;width:441.05pt;height:64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">
                <v:textbox>
                  <w:txbxContent>
                    <w:p w14:paraId="5A4BC79A" w14:textId="63344CD0" w:rsidR="00EF78D8" w:rsidRPr="00EF78D8" w:rsidRDefault="00EF78D8" w:rsidP="00EF78D8">
                      <w:pPr>
                        <w:pStyle w:val="xgmail-msolistparagraph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  <w:r w:rsidRPr="00EF78D8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  <w:sz w:val="22"/>
                          <w:szCs w:val="22"/>
                        </w:rPr>
                        <w:t xml:space="preserve">Ámbito: </w:t>
                      </w:r>
                      <w:r w:rsidRPr="00EF78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Núcleo Convivencia y Ciudadanía</w:t>
                      </w:r>
                    </w:p>
                    <w:p w14:paraId="2835423A" w14:textId="03EAB8DD" w:rsidR="00EF78D8" w:rsidRPr="00EF78D8" w:rsidRDefault="00EF78D8" w:rsidP="00EF78D8">
                      <w:pPr>
                        <w:pStyle w:val="xgmail-msolistparagraph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  <w:r w:rsidRPr="00EF78D8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  <w:sz w:val="22"/>
                          <w:szCs w:val="22"/>
                        </w:rPr>
                        <w:t xml:space="preserve">Núcleo: </w:t>
                      </w:r>
                      <w:r w:rsidRPr="00EF78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Ámbito Formación Personal Social</w:t>
                      </w:r>
                    </w:p>
                    <w:p w14:paraId="57BE36B3" w14:textId="77777777" w:rsidR="00EF78D8" w:rsidRPr="00EF78D8" w:rsidRDefault="00EF78D8" w:rsidP="00EF78D8">
                      <w:pPr>
                        <w:rPr>
                          <w:rFonts w:cstheme="minorHAnsi"/>
                        </w:rPr>
                      </w:pPr>
                      <w:r w:rsidRPr="00EF78D8">
                        <w:rPr>
                          <w:rFonts w:cstheme="minorHAnsi"/>
                          <w:b/>
                          <w:bCs/>
                        </w:rPr>
                        <w:t>OA 5.</w:t>
                      </w:r>
                      <w:r w:rsidRPr="00EF78D8">
                        <w:rPr>
                          <w:rFonts w:cstheme="minorHAnsi"/>
                        </w:rPr>
                        <w:t xml:space="preserve"> Aplicar estrategias pacíficas frente a la resolución de conflictos cotidianos con otros niños y niñas.</w:t>
                      </w:r>
                    </w:p>
                    <w:p w14:paraId="4429A5EA" w14:textId="77777777" w:rsidR="00EF78D8" w:rsidRPr="00EF78D8" w:rsidRDefault="00EF78D8" w:rsidP="00EF78D8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</w:p>
                    <w:p w14:paraId="0CCED914" w14:textId="77777777" w:rsidR="00EF78D8" w:rsidRPr="00EF78D8" w:rsidRDefault="00EF78D8" w:rsidP="00EF78D8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sz w:val="28"/>
          <w:szCs w:val="28"/>
          <w:u w:val="single"/>
        </w:rPr>
        <w:t>Guía de apoyo al hogar “</w:t>
      </w:r>
      <w:r w:rsidR="00C96830">
        <w:rPr>
          <w:rFonts w:cstheme="minorHAnsi"/>
          <w:b/>
          <w:sz w:val="28"/>
          <w:szCs w:val="28"/>
          <w:u w:val="single"/>
        </w:rPr>
        <w:t xml:space="preserve">Consejo de curso y </w:t>
      </w:r>
      <w:r>
        <w:rPr>
          <w:rFonts w:cstheme="minorHAnsi"/>
          <w:b/>
          <w:sz w:val="28"/>
          <w:szCs w:val="28"/>
          <w:u w:val="single"/>
        </w:rPr>
        <w:t>Vida sustentable”</w:t>
      </w:r>
    </w:p>
    <w:p w14:paraId="00E66E94" w14:textId="46EA4503" w:rsidR="00EF78D8" w:rsidRPr="00EF78D8" w:rsidRDefault="00EF78D8" w:rsidP="00EF78D8">
      <w:pPr>
        <w:tabs>
          <w:tab w:val="left" w:pos="1260"/>
        </w:tabs>
        <w:rPr>
          <w:rFonts w:cstheme="minorHAnsi"/>
        </w:rPr>
      </w:pPr>
      <w:r w:rsidRPr="00EF78D8">
        <w:rPr>
          <w:rFonts w:cstheme="minorHAnsi"/>
          <w:b/>
          <w:bCs/>
        </w:rPr>
        <w:t>Tema:</w:t>
      </w:r>
      <w:r w:rsidRPr="00EF78D8">
        <w:rPr>
          <w:rFonts w:cstheme="minorHAnsi"/>
        </w:rPr>
        <w:t xml:space="preserve"> La </w:t>
      </w:r>
      <w:r w:rsidR="00240146">
        <w:rPr>
          <w:rFonts w:cstheme="minorHAnsi"/>
        </w:rPr>
        <w:t>A</w:t>
      </w:r>
      <w:r w:rsidRPr="00EF78D8">
        <w:rPr>
          <w:rFonts w:cstheme="minorHAnsi"/>
        </w:rPr>
        <w:t xml:space="preserve">mabilidad </w:t>
      </w:r>
    </w:p>
    <w:p w14:paraId="32B4AA83" w14:textId="06B8D1F1" w:rsidR="00EF78D8" w:rsidRDefault="00EF78D8" w:rsidP="00EF78D8">
      <w:pPr>
        <w:jc w:val="both"/>
        <w:rPr>
          <w:rFonts w:cstheme="minorHAnsi"/>
        </w:rPr>
      </w:pPr>
      <w:r w:rsidRPr="00EF78D8">
        <w:rPr>
          <w:rFonts w:cstheme="minorHAnsi"/>
        </w:rPr>
        <w:t>Ser amable es</w:t>
      </w:r>
      <w:r w:rsidR="00240146">
        <w:rPr>
          <w:rFonts w:cstheme="minorHAnsi"/>
        </w:rPr>
        <w:t>:</w:t>
      </w:r>
      <w:r w:rsidRPr="00EF78D8">
        <w:rPr>
          <w:rFonts w:cstheme="minorHAnsi"/>
        </w:rPr>
        <w:t xml:space="preserve"> </w:t>
      </w:r>
      <w:r w:rsidR="00240146">
        <w:rPr>
          <w:rFonts w:cstheme="minorHAnsi"/>
        </w:rPr>
        <w:t>S</w:t>
      </w:r>
      <w:r w:rsidRPr="00EF78D8">
        <w:rPr>
          <w:rFonts w:cstheme="minorHAnsi"/>
        </w:rPr>
        <w:t>er cariñoso, afectuoso, gentil, cortés, agradable, servicial, afable, incluso gracioso y risueño</w:t>
      </w:r>
      <w:r w:rsidR="00240146">
        <w:rPr>
          <w:rFonts w:cstheme="minorHAnsi"/>
        </w:rPr>
        <w:t>. C</w:t>
      </w:r>
      <w:r w:rsidRPr="00EF78D8">
        <w:rPr>
          <w:rFonts w:cstheme="minorHAnsi"/>
        </w:rPr>
        <w:t xml:space="preserve">ualidades que son imprescindibles </w:t>
      </w:r>
      <w:r w:rsidR="00240146">
        <w:rPr>
          <w:rFonts w:cstheme="minorHAnsi"/>
        </w:rPr>
        <w:t>desarrollar</w:t>
      </w:r>
      <w:r w:rsidRPr="00EF78D8">
        <w:rPr>
          <w:rFonts w:cstheme="minorHAnsi"/>
        </w:rPr>
        <w:t xml:space="preserve"> en los niños</w:t>
      </w:r>
      <w:r w:rsidR="00240146">
        <w:rPr>
          <w:rFonts w:cstheme="minorHAnsi"/>
        </w:rPr>
        <w:t xml:space="preserve"> y niñas,</w:t>
      </w:r>
      <w:r w:rsidRPr="00EF78D8">
        <w:rPr>
          <w:rFonts w:cstheme="minorHAnsi"/>
        </w:rPr>
        <w:t xml:space="preserve"> desde la más temprana edad. También es ser atento, brindar atención y respeto, sobre todo a los menos aptos o desvalidos. La amabilidad no nace con el niño, este es impulsivo por naturaleza, y a ser amable y cortés se aprende en las más diversas actividades de la vida cotidiana y las actividades pedagógicas en el aula infantil.</w:t>
      </w:r>
    </w:p>
    <w:p w14:paraId="0B7DF2E7" w14:textId="12C7AA06" w:rsidR="00EF78D8" w:rsidRPr="00EF78D8" w:rsidRDefault="00EF78D8" w:rsidP="00EF78D8">
      <w:pPr>
        <w:jc w:val="center"/>
        <w:rPr>
          <w:rFonts w:cstheme="minorHAnsi"/>
          <w:b/>
          <w:bCs/>
        </w:rPr>
      </w:pPr>
      <w:r w:rsidRPr="00EF78D8">
        <w:rPr>
          <w:rFonts w:cstheme="minorHAnsi"/>
          <w:b/>
          <w:bCs/>
        </w:rPr>
        <w:t>ACTIVIDADES</w:t>
      </w:r>
    </w:p>
    <w:p w14:paraId="3849045F" w14:textId="31F09166" w:rsidR="00EF78D8" w:rsidRDefault="00EF78D8" w:rsidP="00EF78D8">
      <w:pPr>
        <w:jc w:val="both"/>
        <w:rPr>
          <w:rFonts w:cstheme="minorHAnsi"/>
          <w:b/>
          <w:lang w:val="es-MX"/>
        </w:rPr>
      </w:pPr>
      <w:r w:rsidRPr="0045496B">
        <w:rPr>
          <w:rFonts w:cstheme="minorHAnsi"/>
          <w:b/>
          <w:u w:val="single"/>
          <w:lang w:val="es-MX"/>
        </w:rPr>
        <w:t>Actividad N°1</w:t>
      </w:r>
      <w:r w:rsidRPr="00D97087">
        <w:rPr>
          <w:rFonts w:cstheme="minorHAnsi"/>
          <w:bCs/>
          <w:lang w:val="es-MX"/>
        </w:rPr>
        <w:t>:</w:t>
      </w:r>
      <w:r w:rsidR="0064113C">
        <w:rPr>
          <w:rFonts w:cstheme="minorHAnsi"/>
          <w:bCs/>
          <w:lang w:val="es-MX"/>
        </w:rPr>
        <w:t xml:space="preserve"> </w:t>
      </w:r>
      <w:r w:rsidRPr="00D97087">
        <w:rPr>
          <w:rFonts w:cstheme="minorHAnsi"/>
          <w:bCs/>
          <w:lang w:val="es-MX"/>
        </w:rPr>
        <w:t xml:space="preserve">Te invito a que observes el siguiente video </w:t>
      </w:r>
      <w:r w:rsidRPr="00D97087">
        <w:rPr>
          <w:rFonts w:cstheme="minorHAnsi"/>
          <w:b/>
          <w:lang w:val="es-MX"/>
        </w:rPr>
        <w:t xml:space="preserve">(Plataforma </w:t>
      </w:r>
      <w:proofErr w:type="spellStart"/>
      <w:r w:rsidRPr="00D97087">
        <w:rPr>
          <w:rFonts w:cstheme="minorHAnsi"/>
          <w:b/>
          <w:lang w:val="es-MX"/>
        </w:rPr>
        <w:t>Lirmi</w:t>
      </w:r>
      <w:proofErr w:type="spellEnd"/>
      <w:r w:rsidR="00D26F23" w:rsidRPr="00D97087">
        <w:rPr>
          <w:rFonts w:cstheme="minorHAnsi"/>
          <w:b/>
          <w:lang w:val="es-MX"/>
        </w:rPr>
        <w:t>)</w:t>
      </w:r>
      <w:r w:rsidR="00240146">
        <w:rPr>
          <w:rFonts w:cstheme="minorHAnsi"/>
          <w:b/>
          <w:lang w:val="es-MX"/>
        </w:rPr>
        <w:t>.</w:t>
      </w:r>
      <w:r w:rsidR="00D26F23">
        <w:rPr>
          <w:rFonts w:cstheme="minorHAnsi"/>
          <w:bCs/>
          <w:lang w:val="es-MX"/>
        </w:rPr>
        <w:t xml:space="preserve"> </w:t>
      </w:r>
      <w:r w:rsidR="00240146">
        <w:rPr>
          <w:rFonts w:cstheme="minorHAnsi"/>
          <w:bCs/>
          <w:lang w:val="es-MX"/>
        </w:rPr>
        <w:t>C</w:t>
      </w:r>
      <w:r w:rsidR="00D26F23">
        <w:rPr>
          <w:rFonts w:cstheme="minorHAnsi"/>
          <w:bCs/>
          <w:lang w:val="es-MX"/>
        </w:rPr>
        <w:t xml:space="preserve">uando finalices, con ayuda de un adulto crea </w:t>
      </w:r>
      <w:r w:rsidR="004E5B04" w:rsidRPr="004E5B04">
        <w:rPr>
          <w:rFonts w:cstheme="minorHAnsi"/>
          <w:bCs/>
          <w:lang w:val="es-MX"/>
        </w:rPr>
        <w:t>el circuito de obstáculos</w:t>
      </w:r>
      <w:r w:rsidR="00D26F23">
        <w:rPr>
          <w:rFonts w:cstheme="minorHAnsi"/>
          <w:bCs/>
          <w:lang w:val="es-MX"/>
        </w:rPr>
        <w:t xml:space="preserve"> que desees, </w:t>
      </w:r>
      <w:r w:rsidR="00240146">
        <w:rPr>
          <w:rFonts w:cstheme="minorHAnsi"/>
          <w:bCs/>
          <w:lang w:val="es-MX"/>
        </w:rPr>
        <w:t>d</w:t>
      </w:r>
      <w:r w:rsidR="004E5B04" w:rsidRPr="004E5B04">
        <w:rPr>
          <w:rFonts w:cstheme="minorHAnsi"/>
          <w:bCs/>
          <w:lang w:val="es-MX"/>
        </w:rPr>
        <w:t xml:space="preserve">eberás </w:t>
      </w:r>
      <w:r w:rsidR="00D26F23">
        <w:rPr>
          <w:rFonts w:cstheme="minorHAnsi"/>
          <w:bCs/>
          <w:lang w:val="es-MX"/>
        </w:rPr>
        <w:t xml:space="preserve">colocar tarjetas con acciones que te harán pensar como actuar de forma amable. </w:t>
      </w:r>
    </w:p>
    <w:p w14:paraId="1352E4F7" w14:textId="5EFD5A61" w:rsidR="004E5B04" w:rsidRDefault="00BA2E8A" w:rsidP="00EF78D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0A795" wp14:editId="404F8E99">
                <wp:simplePos x="0" y="0"/>
                <wp:positionH relativeFrom="column">
                  <wp:posOffset>3301365</wp:posOffset>
                </wp:positionH>
                <wp:positionV relativeFrom="paragraph">
                  <wp:posOffset>250190</wp:posOffset>
                </wp:positionV>
                <wp:extent cx="1504950" cy="11620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99B61" w14:textId="77777777" w:rsidR="00BA2E8A" w:rsidRDefault="00BA2E8A" w:rsidP="00BA2E8A">
                            <w:pPr>
                              <w:jc w:val="both"/>
                            </w:pPr>
                            <w:r>
                              <w:t>3. Escena de un ciego que está parado junto a un semáforo y un niño que también va a cruzar la calle.</w:t>
                            </w:r>
                          </w:p>
                          <w:p w14:paraId="600986EB" w14:textId="77777777" w:rsidR="00BA2E8A" w:rsidRDefault="00BA2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0A79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259.95pt;margin-top:19.7pt;width:118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" fillcolor="white [3201]" strokeweight=".5pt">
                <v:textbox>
                  <w:txbxContent>
                    <w:p w14:paraId="29199B61" w14:textId="77777777" w:rsidR="00BA2E8A" w:rsidRDefault="00BA2E8A" w:rsidP="00BA2E8A">
                      <w:pPr>
                        <w:jc w:val="both"/>
                      </w:pPr>
                      <w:r>
                        <w:t>3. Escena de un ciego que está parado junto a un semáforo y un niño que también va a cruzar la calle.</w:t>
                      </w:r>
                    </w:p>
                    <w:p w14:paraId="600986EB" w14:textId="77777777" w:rsidR="00BA2E8A" w:rsidRDefault="00BA2E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F70F6" wp14:editId="0D63DD3A">
                <wp:simplePos x="0" y="0"/>
                <wp:positionH relativeFrom="column">
                  <wp:posOffset>1691640</wp:posOffset>
                </wp:positionH>
                <wp:positionV relativeFrom="paragraph">
                  <wp:posOffset>259715</wp:posOffset>
                </wp:positionV>
                <wp:extent cx="1447800" cy="11811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7B209" w14:textId="13B77BE7" w:rsidR="00BA2E8A" w:rsidRDefault="00BA2E8A" w:rsidP="00BA2E8A">
                            <w:pPr>
                              <w:jc w:val="both"/>
                            </w:pPr>
                            <w:r>
                              <w:t xml:space="preserve">2. Escena en la que se ve a una anciana cargada de paquetes y un niño que </w:t>
                            </w:r>
                            <w:r w:rsidR="00240146">
                              <w:t xml:space="preserve">trae </w:t>
                            </w:r>
                            <w:r>
                              <w:t xml:space="preserve">una sola bolsa de la feria. </w:t>
                            </w:r>
                          </w:p>
                          <w:p w14:paraId="517D5861" w14:textId="77777777" w:rsidR="00BA2E8A" w:rsidRDefault="00BA2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F70F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left:0;text-align:left;margin-left:133.2pt;margin-top:20.45pt;width:114pt;height:9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" fillcolor="white [3201]" strokeweight=".5pt">
                <v:textbox>
                  <w:txbxContent>
                    <w:p w14:paraId="5EA7B209" w14:textId="13B77BE7" w:rsidR="00BA2E8A" w:rsidRDefault="00BA2E8A" w:rsidP="00BA2E8A">
                      <w:pPr>
                        <w:jc w:val="both"/>
                      </w:pPr>
                      <w:r>
                        <w:t xml:space="preserve">2. Escena en la que se ve a una anciana cargada de paquetes y un niño que </w:t>
                      </w:r>
                      <w:r w:rsidR="00240146">
                        <w:t xml:space="preserve">trae </w:t>
                      </w:r>
                      <w:r>
                        <w:t xml:space="preserve">una sola bolsa de la feria. </w:t>
                      </w:r>
                    </w:p>
                    <w:p w14:paraId="517D5861" w14:textId="77777777" w:rsidR="00BA2E8A" w:rsidRDefault="00BA2E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67256" wp14:editId="3F617E18">
                <wp:simplePos x="0" y="0"/>
                <wp:positionH relativeFrom="column">
                  <wp:posOffset>62865</wp:posOffset>
                </wp:positionH>
                <wp:positionV relativeFrom="paragraph">
                  <wp:posOffset>269240</wp:posOffset>
                </wp:positionV>
                <wp:extent cx="1495425" cy="11715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BEF94" w14:textId="7506B6B7" w:rsidR="00BA2E8A" w:rsidRDefault="00BA2E8A" w:rsidP="00BA2E8A">
                            <w:pPr>
                              <w:jc w:val="both"/>
                            </w:pPr>
                            <w:r>
                              <w:t>1. Escena en la que se vea una señora embarazada</w:t>
                            </w:r>
                            <w:r w:rsidR="00240146">
                              <w:t>,</w:t>
                            </w:r>
                            <w:r>
                              <w:t xml:space="preserve"> que sube a un autobús y hay un niño sentado junto a la ventanilla. </w:t>
                            </w:r>
                          </w:p>
                          <w:p w14:paraId="48D8B1D1" w14:textId="77777777" w:rsidR="00BA2E8A" w:rsidRDefault="00BA2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7256" id="Cuadro de texto 3" o:spid="_x0000_s1029" type="#_x0000_t202" style="position:absolute;left:0;text-align:left;margin-left:4.95pt;margin-top:21.2pt;width:117.75pt;height:9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" fillcolor="white [3201]" strokeweight=".5pt">
                <v:textbox>
                  <w:txbxContent>
                    <w:p w14:paraId="4D1BEF94" w14:textId="7506B6B7" w:rsidR="00BA2E8A" w:rsidRDefault="00BA2E8A" w:rsidP="00BA2E8A">
                      <w:pPr>
                        <w:jc w:val="both"/>
                      </w:pPr>
                      <w:r>
                        <w:t>1. Escena en la que se vea una señora embarazada</w:t>
                      </w:r>
                      <w:r w:rsidR="00240146">
                        <w:t>,</w:t>
                      </w:r>
                      <w:r>
                        <w:t xml:space="preserve"> que sube a un autobús y hay un niño sentado junto a la ventanilla. </w:t>
                      </w:r>
                    </w:p>
                    <w:p w14:paraId="48D8B1D1" w14:textId="77777777" w:rsidR="00BA2E8A" w:rsidRDefault="00BA2E8A"/>
                  </w:txbxContent>
                </v:textbox>
              </v:shape>
            </w:pict>
          </mc:Fallback>
        </mc:AlternateContent>
      </w:r>
      <w:r w:rsidR="004E5B04">
        <w:t xml:space="preserve">Las tarjetas podrán ser, entre otras: </w:t>
      </w:r>
    </w:p>
    <w:p w14:paraId="55E83ED1" w14:textId="29CA33CF" w:rsidR="00BA2E8A" w:rsidRDefault="00BA2E8A" w:rsidP="00BA2E8A">
      <w:pPr>
        <w:jc w:val="both"/>
        <w:rPr>
          <w:rFonts w:cstheme="minorHAnsi"/>
          <w:bCs/>
          <w:lang w:val="es-MX"/>
        </w:rPr>
      </w:pPr>
    </w:p>
    <w:p w14:paraId="34ECEFE9" w14:textId="7CA5D1EE" w:rsidR="00BA2E8A" w:rsidRDefault="00BA2E8A" w:rsidP="00BA2E8A">
      <w:pPr>
        <w:jc w:val="both"/>
        <w:rPr>
          <w:rFonts w:cstheme="minorHAnsi"/>
          <w:bCs/>
          <w:lang w:val="es-MX"/>
        </w:rPr>
      </w:pPr>
    </w:p>
    <w:p w14:paraId="53A293AB" w14:textId="77777777" w:rsidR="00BA2E8A" w:rsidRDefault="00BA2E8A" w:rsidP="00BA2E8A">
      <w:pPr>
        <w:jc w:val="both"/>
        <w:rPr>
          <w:rFonts w:cstheme="minorHAnsi"/>
          <w:bCs/>
          <w:lang w:val="es-MX"/>
        </w:rPr>
      </w:pPr>
    </w:p>
    <w:p w14:paraId="064CA597" w14:textId="388118D3" w:rsidR="00BA2E8A" w:rsidRDefault="00BA2E8A" w:rsidP="00BA2E8A">
      <w:pPr>
        <w:jc w:val="both"/>
        <w:rPr>
          <w:rFonts w:cstheme="minorHAnsi"/>
          <w:bCs/>
          <w:lang w:val="es-MX"/>
        </w:rPr>
      </w:pPr>
    </w:p>
    <w:p w14:paraId="4BA22B79" w14:textId="77777777" w:rsidR="00BA2E8A" w:rsidRDefault="00BA2E8A" w:rsidP="00BA2E8A">
      <w:pPr>
        <w:jc w:val="both"/>
        <w:rPr>
          <w:rFonts w:cstheme="minorHAnsi"/>
          <w:bCs/>
          <w:lang w:val="es-MX"/>
        </w:rPr>
      </w:pPr>
    </w:p>
    <w:p w14:paraId="37BAA9E6" w14:textId="1AB3FF0F" w:rsidR="00D26F23" w:rsidRDefault="00D26F23" w:rsidP="00BA2E8A">
      <w:pPr>
        <w:jc w:val="both"/>
        <w:rPr>
          <w:rFonts w:cstheme="minorHAnsi"/>
          <w:bCs/>
          <w:lang w:val="es-MX"/>
        </w:rPr>
      </w:pPr>
      <w:r w:rsidRPr="00D26F23">
        <w:rPr>
          <w:rFonts w:cstheme="minorHAnsi"/>
          <w:bCs/>
          <w:lang w:val="es-MX"/>
        </w:rPr>
        <w:t xml:space="preserve">Cuando realices el recorrido de tu circuito de obstáculos y hayas recogido </w:t>
      </w:r>
      <w:r>
        <w:rPr>
          <w:rFonts w:cstheme="minorHAnsi"/>
          <w:bCs/>
          <w:lang w:val="es-MX"/>
        </w:rPr>
        <w:t xml:space="preserve">todas las tarjetas, resuelve como puedes ser amable ante la acción que se presente. </w:t>
      </w:r>
    </w:p>
    <w:p w14:paraId="16B0A732" w14:textId="3674C03A" w:rsidR="00583E22" w:rsidRDefault="00583E22" w:rsidP="00D26F23">
      <w:pPr>
        <w:pStyle w:val="Prrafodelista"/>
        <w:numPr>
          <w:ilvl w:val="0"/>
          <w:numId w:val="1"/>
        </w:numPr>
        <w:jc w:val="both"/>
        <w:rPr>
          <w:rFonts w:cstheme="minorHAnsi"/>
          <w:bCs/>
          <w:lang w:val="es-MX"/>
        </w:rPr>
      </w:pPr>
      <w:r>
        <w:rPr>
          <w:rFonts w:cstheme="minorHAnsi"/>
          <w:bCs/>
          <w:lang w:val="es-MX"/>
        </w:rPr>
        <w:t xml:space="preserve">Escribe tus respuestas </w:t>
      </w:r>
    </w:p>
    <w:p w14:paraId="562C125C" w14:textId="77777777" w:rsidR="00583E22" w:rsidRPr="00583E22" w:rsidRDefault="00583E22" w:rsidP="00583E22">
      <w:pPr>
        <w:pStyle w:val="Prrafodelista"/>
        <w:rPr>
          <w:rFonts w:cstheme="minorHAnsi"/>
          <w:bCs/>
          <w:lang w:val="es-MX"/>
        </w:rPr>
      </w:pPr>
    </w:p>
    <w:tbl>
      <w:tblPr>
        <w:tblStyle w:val="Tablaconcuadrcula"/>
        <w:tblW w:w="8602" w:type="dxa"/>
        <w:tblInd w:w="360" w:type="dxa"/>
        <w:tblLook w:val="04A0" w:firstRow="1" w:lastRow="0" w:firstColumn="1" w:lastColumn="0" w:noHBand="0" w:noVBand="1"/>
      </w:tblPr>
      <w:tblGrid>
        <w:gridCol w:w="4306"/>
        <w:gridCol w:w="4296"/>
      </w:tblGrid>
      <w:tr w:rsidR="00583E22" w14:paraId="27258997" w14:textId="77777777" w:rsidTr="00583E22">
        <w:trPr>
          <w:trHeight w:val="536"/>
        </w:trPr>
        <w:tc>
          <w:tcPr>
            <w:tcW w:w="4306" w:type="dxa"/>
          </w:tcPr>
          <w:p w14:paraId="1B8F492A" w14:textId="01062E0A" w:rsidR="00583E22" w:rsidRPr="00583E22" w:rsidRDefault="00583E22" w:rsidP="00583E22">
            <w:pPr>
              <w:pStyle w:val="Prrafodelista"/>
              <w:ind w:left="0"/>
              <w:jc w:val="center"/>
              <w:rPr>
                <w:rFonts w:cstheme="minorHAnsi"/>
                <w:b/>
                <w:lang w:val="es-MX"/>
              </w:rPr>
            </w:pPr>
            <w:r w:rsidRPr="00583E22">
              <w:rPr>
                <w:rFonts w:cstheme="minorHAnsi"/>
                <w:b/>
                <w:lang w:val="es-MX"/>
              </w:rPr>
              <w:t>DESCRIPCIÓN DE LA ACCIÓN</w:t>
            </w:r>
          </w:p>
        </w:tc>
        <w:tc>
          <w:tcPr>
            <w:tcW w:w="4296" w:type="dxa"/>
          </w:tcPr>
          <w:p w14:paraId="62F68A53" w14:textId="2FA55E05" w:rsidR="00583E22" w:rsidRPr="00583E22" w:rsidRDefault="00583E22" w:rsidP="00583E22">
            <w:pPr>
              <w:pStyle w:val="Prrafodelista"/>
              <w:ind w:left="0"/>
              <w:jc w:val="center"/>
              <w:rPr>
                <w:rFonts w:cstheme="minorHAnsi"/>
                <w:b/>
                <w:lang w:val="es-MX"/>
              </w:rPr>
            </w:pPr>
            <w:r w:rsidRPr="00583E22">
              <w:rPr>
                <w:rFonts w:cstheme="minorHAnsi"/>
                <w:b/>
                <w:lang w:val="es-MX"/>
              </w:rPr>
              <w:t>RESPUESTA</w:t>
            </w:r>
          </w:p>
        </w:tc>
      </w:tr>
      <w:tr w:rsidR="00583E22" w14:paraId="2CA2A162" w14:textId="77777777" w:rsidTr="00583E22">
        <w:trPr>
          <w:trHeight w:val="506"/>
        </w:trPr>
        <w:tc>
          <w:tcPr>
            <w:tcW w:w="4306" w:type="dxa"/>
          </w:tcPr>
          <w:p w14:paraId="08115F7D" w14:textId="77777777" w:rsidR="00583E22" w:rsidRDefault="00583E22" w:rsidP="00583E2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Cs/>
                <w:lang w:val="es-MX"/>
              </w:rPr>
            </w:pPr>
          </w:p>
        </w:tc>
        <w:tc>
          <w:tcPr>
            <w:tcW w:w="4296" w:type="dxa"/>
          </w:tcPr>
          <w:p w14:paraId="1D890572" w14:textId="77777777" w:rsidR="00583E22" w:rsidRDefault="00583E22" w:rsidP="00583E22">
            <w:pPr>
              <w:pStyle w:val="Prrafodelista"/>
              <w:ind w:left="0"/>
              <w:jc w:val="both"/>
              <w:rPr>
                <w:rFonts w:cstheme="minorHAnsi"/>
                <w:bCs/>
                <w:lang w:val="es-MX"/>
              </w:rPr>
            </w:pPr>
          </w:p>
        </w:tc>
      </w:tr>
      <w:tr w:rsidR="00583E22" w14:paraId="576087A7" w14:textId="77777777" w:rsidTr="00583E22">
        <w:trPr>
          <w:trHeight w:val="536"/>
        </w:trPr>
        <w:tc>
          <w:tcPr>
            <w:tcW w:w="4306" w:type="dxa"/>
          </w:tcPr>
          <w:p w14:paraId="661C2DDC" w14:textId="77777777" w:rsidR="00583E22" w:rsidRDefault="00583E22" w:rsidP="00583E2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Cs/>
                <w:lang w:val="es-MX"/>
              </w:rPr>
            </w:pPr>
          </w:p>
        </w:tc>
        <w:tc>
          <w:tcPr>
            <w:tcW w:w="4296" w:type="dxa"/>
          </w:tcPr>
          <w:p w14:paraId="6218401D" w14:textId="77777777" w:rsidR="00583E22" w:rsidRDefault="00583E22" w:rsidP="00583E22">
            <w:pPr>
              <w:pStyle w:val="Prrafodelista"/>
              <w:ind w:left="0"/>
              <w:jc w:val="both"/>
              <w:rPr>
                <w:rFonts w:cstheme="minorHAnsi"/>
                <w:bCs/>
                <w:lang w:val="es-MX"/>
              </w:rPr>
            </w:pPr>
          </w:p>
        </w:tc>
      </w:tr>
      <w:tr w:rsidR="00583E22" w14:paraId="5233710F" w14:textId="77777777" w:rsidTr="00583E22">
        <w:trPr>
          <w:trHeight w:val="506"/>
        </w:trPr>
        <w:tc>
          <w:tcPr>
            <w:tcW w:w="4306" w:type="dxa"/>
          </w:tcPr>
          <w:p w14:paraId="2D40F9D2" w14:textId="77777777" w:rsidR="00583E22" w:rsidRDefault="00583E22" w:rsidP="00583E2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Cs/>
                <w:lang w:val="es-MX"/>
              </w:rPr>
            </w:pPr>
          </w:p>
        </w:tc>
        <w:tc>
          <w:tcPr>
            <w:tcW w:w="4296" w:type="dxa"/>
          </w:tcPr>
          <w:p w14:paraId="30BCB333" w14:textId="77777777" w:rsidR="00583E22" w:rsidRDefault="00583E22" w:rsidP="00583E22">
            <w:pPr>
              <w:pStyle w:val="Prrafodelista"/>
              <w:ind w:left="0"/>
              <w:jc w:val="both"/>
              <w:rPr>
                <w:rFonts w:cstheme="minorHAnsi"/>
                <w:bCs/>
                <w:lang w:val="es-MX"/>
              </w:rPr>
            </w:pPr>
          </w:p>
        </w:tc>
      </w:tr>
    </w:tbl>
    <w:p w14:paraId="37FF3F4C" w14:textId="77777777" w:rsidR="00583E22" w:rsidRDefault="00583E22" w:rsidP="00583E22">
      <w:pPr>
        <w:pStyle w:val="Prrafodelista"/>
        <w:ind w:left="360"/>
        <w:jc w:val="both"/>
        <w:rPr>
          <w:rFonts w:cstheme="minorHAnsi"/>
          <w:bCs/>
          <w:lang w:val="es-MX"/>
        </w:rPr>
      </w:pPr>
    </w:p>
    <w:p w14:paraId="1AC83154" w14:textId="77777777" w:rsidR="00240146" w:rsidRDefault="00240146" w:rsidP="00EF78D8">
      <w:pPr>
        <w:jc w:val="both"/>
        <w:rPr>
          <w:rFonts w:cstheme="minorHAnsi"/>
          <w:bCs/>
          <w:lang w:val="es-MX"/>
        </w:rPr>
      </w:pPr>
    </w:p>
    <w:p w14:paraId="522EB792" w14:textId="3FF1FD1A" w:rsidR="001A1579" w:rsidRPr="00344315" w:rsidRDefault="00583E22" w:rsidP="00EF78D8">
      <w:pPr>
        <w:jc w:val="both"/>
        <w:rPr>
          <w:rFonts w:cstheme="minorHAnsi"/>
          <w:bCs/>
          <w:lang w:val="es-MX"/>
        </w:rPr>
      </w:pPr>
      <w:r w:rsidRPr="0045496B">
        <w:rPr>
          <w:rFonts w:cstheme="minorHAnsi"/>
          <w:b/>
          <w:u w:val="single"/>
          <w:lang w:val="es-MX"/>
        </w:rPr>
        <w:lastRenderedPageBreak/>
        <w:t>Actividad N°</w:t>
      </w:r>
      <w:r>
        <w:rPr>
          <w:rFonts w:cstheme="minorHAnsi"/>
          <w:b/>
          <w:u w:val="single"/>
          <w:lang w:val="es-MX"/>
        </w:rPr>
        <w:t>2</w:t>
      </w:r>
      <w:r w:rsidRPr="00D97087">
        <w:rPr>
          <w:rFonts w:cstheme="minorHAnsi"/>
          <w:bCs/>
          <w:lang w:val="es-MX"/>
        </w:rPr>
        <w:t xml:space="preserve">: </w:t>
      </w:r>
      <w:r w:rsidR="00D26F23" w:rsidRPr="00583E22">
        <w:rPr>
          <w:rFonts w:cstheme="minorHAnsi"/>
          <w:bCs/>
          <w:lang w:val="es-MX"/>
        </w:rPr>
        <w:t>Graba un corto video contándonos que es para ti la amabilidad</w:t>
      </w:r>
      <w:r>
        <w:rPr>
          <w:rFonts w:cstheme="minorHAnsi"/>
          <w:bCs/>
          <w:lang w:val="es-MX"/>
        </w:rPr>
        <w:t xml:space="preserve"> y como eres amable con las personas que te rodean. </w:t>
      </w:r>
      <w:r w:rsidR="00D26F23">
        <w:rPr>
          <w:rFonts w:cstheme="minorHAnsi"/>
          <w:b/>
          <w:lang w:val="es-MX"/>
        </w:rPr>
        <w:t xml:space="preserve"> </w:t>
      </w:r>
    </w:p>
    <w:p w14:paraId="7F5C8374" w14:textId="3546D18B" w:rsidR="00583E22" w:rsidRDefault="00583E22" w:rsidP="00EF78D8">
      <w:pPr>
        <w:jc w:val="both"/>
        <w:rPr>
          <w:rFonts w:cstheme="minorHAnsi"/>
          <w:bCs/>
          <w:lang w:val="es-MX"/>
        </w:rPr>
      </w:pPr>
      <w:r w:rsidRPr="0045496B">
        <w:rPr>
          <w:rFonts w:cstheme="minorHAnsi"/>
          <w:b/>
          <w:u w:val="single"/>
          <w:lang w:val="es-MX"/>
        </w:rPr>
        <w:t>Actividad N°</w:t>
      </w:r>
      <w:r>
        <w:rPr>
          <w:rFonts w:cstheme="minorHAnsi"/>
          <w:b/>
          <w:u w:val="single"/>
          <w:lang w:val="es-MX"/>
        </w:rPr>
        <w:t>3</w:t>
      </w:r>
      <w:r w:rsidRPr="00D97087">
        <w:rPr>
          <w:rFonts w:cstheme="minorHAnsi"/>
          <w:bCs/>
          <w:lang w:val="es-MX"/>
        </w:rPr>
        <w:t>:</w:t>
      </w:r>
      <w:r>
        <w:rPr>
          <w:rFonts w:cstheme="minorHAnsi"/>
          <w:bCs/>
          <w:lang w:val="es-MX"/>
        </w:rPr>
        <w:t xml:space="preserve"> Para finalizar nuestra actividad, te invito a que realices un dibujo en una hoja, sobre un</w:t>
      </w:r>
      <w:r w:rsidR="00E8401F">
        <w:rPr>
          <w:rFonts w:cstheme="minorHAnsi"/>
          <w:bCs/>
          <w:lang w:val="es-MX"/>
        </w:rPr>
        <w:t xml:space="preserve">a acción </w:t>
      </w:r>
      <w:r>
        <w:rPr>
          <w:rFonts w:cstheme="minorHAnsi"/>
          <w:bCs/>
          <w:lang w:val="es-MX"/>
        </w:rPr>
        <w:t xml:space="preserve">en </w:t>
      </w:r>
      <w:r w:rsidR="00E8401F">
        <w:rPr>
          <w:rFonts w:cstheme="minorHAnsi"/>
          <w:bCs/>
          <w:lang w:val="es-MX"/>
        </w:rPr>
        <w:t>la</w:t>
      </w:r>
      <w:r>
        <w:rPr>
          <w:rFonts w:cstheme="minorHAnsi"/>
          <w:bCs/>
          <w:lang w:val="es-MX"/>
        </w:rPr>
        <w:t xml:space="preserve"> que creas que se aplica la amabilidad.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0146" w14:paraId="56C8BC47" w14:textId="77777777" w:rsidTr="00240146">
        <w:tc>
          <w:tcPr>
            <w:tcW w:w="8828" w:type="dxa"/>
          </w:tcPr>
          <w:p w14:paraId="0DDC7859" w14:textId="77777777" w:rsidR="00240146" w:rsidRDefault="00240146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009AC903" w14:textId="77777777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19466DAE" w14:textId="77777777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64AA85FE" w14:textId="77777777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394200F3" w14:textId="77777777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7C62333D" w14:textId="77777777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6EE8FB6E" w14:textId="77777777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2DA17C48" w14:textId="77777777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05E71496" w14:textId="77777777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5A2A2E20" w14:textId="1F385612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4F4ABF37" w14:textId="0196702F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035A6E54" w14:textId="3F474949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2CD34068" w14:textId="3F5AA9ED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1435C244" w14:textId="7A80C92E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39B2D396" w14:textId="77777777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258C124C" w14:textId="09A6B877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066B504C" w14:textId="73A1940D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18B9AAA4" w14:textId="77777777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  <w:p w14:paraId="261034DD" w14:textId="0D0D8168" w:rsidR="00344315" w:rsidRDefault="00344315" w:rsidP="00EF78D8">
            <w:pPr>
              <w:jc w:val="both"/>
              <w:rPr>
                <w:rFonts w:cstheme="minorHAnsi"/>
                <w:bCs/>
                <w:lang w:val="es-MX"/>
              </w:rPr>
            </w:pPr>
          </w:p>
        </w:tc>
      </w:tr>
    </w:tbl>
    <w:p w14:paraId="2D64BE29" w14:textId="77777777" w:rsidR="00240146" w:rsidRDefault="00240146" w:rsidP="00EF78D8">
      <w:pPr>
        <w:jc w:val="both"/>
        <w:rPr>
          <w:rFonts w:cstheme="minorHAnsi"/>
          <w:bCs/>
          <w:lang w:val="es-MX"/>
        </w:rPr>
      </w:pPr>
    </w:p>
    <w:p w14:paraId="7C888D79" w14:textId="6048DAB4" w:rsidR="00240146" w:rsidRPr="00344315" w:rsidRDefault="00344315" w:rsidP="00EF78D8">
      <w:pPr>
        <w:jc w:val="both"/>
        <w:rPr>
          <w:rFonts w:cstheme="minorHAnsi"/>
          <w:bCs/>
          <w:lang w:val="es-MX"/>
        </w:rPr>
      </w:pPr>
      <w:r w:rsidRPr="00344315">
        <w:rPr>
          <w:rFonts w:cstheme="minorHAnsi"/>
          <w:b/>
          <w:u w:val="single"/>
          <w:lang w:val="es-MX"/>
        </w:rPr>
        <w:t>Actividad N°4:</w:t>
      </w:r>
      <w:r>
        <w:rPr>
          <w:rFonts w:cstheme="minorHAnsi"/>
          <w:bCs/>
          <w:lang w:val="es-MX"/>
        </w:rPr>
        <w:t xml:space="preserve"> </w:t>
      </w:r>
      <w:r w:rsidR="00583E22">
        <w:rPr>
          <w:rFonts w:cstheme="minorHAnsi"/>
          <w:bCs/>
          <w:lang w:val="es-MX"/>
        </w:rPr>
        <w:t>Pega tu dibujo en un cartón reciclado, después dibuja muchos cuadrados detrás de este cartón, para que después con apoyo de un adulto</w:t>
      </w:r>
      <w:r w:rsidR="00E8401F">
        <w:rPr>
          <w:rFonts w:cstheme="minorHAnsi"/>
          <w:bCs/>
          <w:lang w:val="es-MX"/>
        </w:rPr>
        <w:t xml:space="preserve"> los cortes y así crees una rompecabeza y puedas jugar a armarlo en familia, entre mas pequeño sean los cuadrados tendrá mayor dificultad. </w:t>
      </w:r>
    </w:p>
    <w:p w14:paraId="05EB1535" w14:textId="77777777" w:rsidR="00240146" w:rsidRDefault="00240146" w:rsidP="00EF78D8">
      <w:pPr>
        <w:jc w:val="both"/>
        <w:rPr>
          <w:rFonts w:eastAsia="Calibri" w:cstheme="minorHAnsi"/>
          <w:bCs/>
          <w:i/>
          <w:sz w:val="28"/>
          <w:szCs w:val="28"/>
        </w:rPr>
      </w:pPr>
    </w:p>
    <w:p w14:paraId="603D524E" w14:textId="221D1B05" w:rsidR="00240146" w:rsidRDefault="00240146" w:rsidP="00EF78D8">
      <w:pPr>
        <w:jc w:val="both"/>
        <w:rPr>
          <w:rFonts w:eastAsia="Calibri" w:cstheme="minorHAnsi"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72FEB6" wp14:editId="5F152D7A">
            <wp:simplePos x="0" y="0"/>
            <wp:positionH relativeFrom="margin">
              <wp:posOffset>3113296</wp:posOffset>
            </wp:positionH>
            <wp:positionV relativeFrom="margin">
              <wp:posOffset>5482940</wp:posOffset>
            </wp:positionV>
            <wp:extent cx="2757805" cy="1676400"/>
            <wp:effectExtent l="133350" t="114300" r="99695" b="152400"/>
            <wp:wrapSquare wrapText="bothSides"/>
            <wp:docPr id="2" name="Imagen 2" descr="Puzzles con niños, beneficios y cómo fabricar puzzles en casa DIY - Viento  en las 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s con niños, beneficios y cómo fabricar puzzles en casa DIY - Viento  en las Al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67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053A4E" w14:textId="25D4090E" w:rsidR="00EF78D8" w:rsidRPr="00344315" w:rsidRDefault="00240146" w:rsidP="00240146">
      <w:pPr>
        <w:jc w:val="both"/>
        <w:rPr>
          <w:rFonts w:eastAsia="Calibri" w:cstheme="minorHAnsi"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D91035" wp14:editId="72ACDA30">
            <wp:simplePos x="0" y="0"/>
            <wp:positionH relativeFrom="margin">
              <wp:posOffset>99192</wp:posOffset>
            </wp:positionH>
            <wp:positionV relativeFrom="margin">
              <wp:posOffset>5438929</wp:posOffset>
            </wp:positionV>
            <wp:extent cx="2624455" cy="1666875"/>
            <wp:effectExtent l="133350" t="114300" r="137795" b="161925"/>
            <wp:wrapSquare wrapText="bothSides"/>
            <wp:docPr id="1" name="Imagen 1" descr="Regalos caseros: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alos caseros: 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96830">
        <w:rPr>
          <w:rFonts w:eastAsia="Calibri" w:cstheme="minorHAnsi"/>
          <w:bCs/>
          <w:i/>
          <w:sz w:val="28"/>
          <w:szCs w:val="28"/>
        </w:rPr>
        <w:t>*Cuando realices todas las actividades,</w:t>
      </w:r>
      <w:r>
        <w:rPr>
          <w:rFonts w:eastAsia="Calibri" w:cstheme="minorHAnsi"/>
          <w:bCs/>
          <w:i/>
          <w:sz w:val="28"/>
          <w:szCs w:val="28"/>
        </w:rPr>
        <w:t xml:space="preserve"> </w:t>
      </w:r>
      <w:r w:rsidR="00C96830">
        <w:rPr>
          <w:rFonts w:eastAsia="Calibri" w:cstheme="minorHAnsi"/>
          <w:bCs/>
          <w:i/>
          <w:sz w:val="28"/>
          <w:szCs w:val="28"/>
        </w:rPr>
        <w:t xml:space="preserve">escoge solo </w:t>
      </w:r>
      <w:r w:rsidR="00227905">
        <w:rPr>
          <w:rFonts w:eastAsia="Calibri" w:cstheme="minorHAnsi"/>
          <w:bCs/>
          <w:i/>
          <w:sz w:val="28"/>
          <w:szCs w:val="28"/>
        </w:rPr>
        <w:t>1 y</w:t>
      </w:r>
      <w:r w:rsidR="00C96830">
        <w:rPr>
          <w:rFonts w:eastAsia="Calibri" w:cstheme="minorHAnsi"/>
          <w:bCs/>
          <w:i/>
          <w:sz w:val="28"/>
          <w:szCs w:val="28"/>
        </w:rPr>
        <w:t xml:space="preserve"> súbela a la Plataforma LIRMI, para que podamos evaluar tus aprendizajes.</w:t>
      </w:r>
    </w:p>
    <w:sectPr w:rsidR="00EF78D8" w:rsidRPr="0034431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4F6D2" w14:textId="77777777" w:rsidR="0088185D" w:rsidRDefault="0088185D" w:rsidP="00240146">
      <w:pPr>
        <w:spacing w:after="0" w:line="240" w:lineRule="auto"/>
      </w:pPr>
      <w:r>
        <w:separator/>
      </w:r>
    </w:p>
  </w:endnote>
  <w:endnote w:type="continuationSeparator" w:id="0">
    <w:p w14:paraId="05937EC9" w14:textId="77777777" w:rsidR="0088185D" w:rsidRDefault="0088185D" w:rsidP="0024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12121" w14:textId="77777777" w:rsidR="0088185D" w:rsidRDefault="0088185D" w:rsidP="00240146">
      <w:pPr>
        <w:spacing w:after="0" w:line="240" w:lineRule="auto"/>
      </w:pPr>
      <w:r>
        <w:separator/>
      </w:r>
    </w:p>
  </w:footnote>
  <w:footnote w:type="continuationSeparator" w:id="0">
    <w:p w14:paraId="17A64C41" w14:textId="77777777" w:rsidR="0088185D" w:rsidRDefault="0088185D" w:rsidP="0024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62160" w14:textId="77777777" w:rsidR="00240146" w:rsidRPr="00C91BD4" w:rsidRDefault="00240146" w:rsidP="00240146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20"/>
        <w:szCs w:val="20"/>
        <w:lang w:val="es-MX" w:eastAsia="zh-CN" w:bidi="hi-IN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E13F538" wp14:editId="5EB35A4E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770" cy="771525"/>
          <wp:effectExtent l="0" t="0" r="508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 w:rsidRPr="0045496B">
      <w:rPr>
        <w:sz w:val="20"/>
        <w:szCs w:val="20"/>
      </w:rPr>
      <w:t xml:space="preserve"> </w:t>
    </w:r>
    <w:r w:rsidRPr="00C91BD4">
      <w:rPr>
        <w:rFonts w:eastAsia="SimSun" w:cs="Mangal"/>
        <w:i/>
        <w:iCs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1DDB3885" w14:textId="77777777" w:rsidR="00240146" w:rsidRDefault="00240146" w:rsidP="00240146">
    <w:pPr>
      <w:pStyle w:val="Encabezado"/>
    </w:pP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                                            (San Francisco de Asís)</w:t>
    </w:r>
  </w:p>
  <w:p w14:paraId="18A2B011" w14:textId="77777777" w:rsidR="00240146" w:rsidRDefault="002401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17A98"/>
    <w:multiLevelType w:val="hybridMultilevel"/>
    <w:tmpl w:val="BC140314"/>
    <w:lvl w:ilvl="0" w:tplc="084CB64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C44E7"/>
    <w:multiLevelType w:val="hybridMultilevel"/>
    <w:tmpl w:val="E3A0F9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D8"/>
    <w:rsid w:val="001A1579"/>
    <w:rsid w:val="00227905"/>
    <w:rsid w:val="00240146"/>
    <w:rsid w:val="003257D5"/>
    <w:rsid w:val="00344315"/>
    <w:rsid w:val="004E5B04"/>
    <w:rsid w:val="00583E22"/>
    <w:rsid w:val="00611984"/>
    <w:rsid w:val="0064113C"/>
    <w:rsid w:val="0088185D"/>
    <w:rsid w:val="00BA2E8A"/>
    <w:rsid w:val="00C96830"/>
    <w:rsid w:val="00D26F23"/>
    <w:rsid w:val="00E8401F"/>
    <w:rsid w:val="00E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12D0"/>
  <w15:chartTrackingRefBased/>
  <w15:docId w15:val="{F497DDBD-337F-4368-BCA4-0379FD16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gmail-msolistparagraph">
    <w:name w:val="x_gmail-msolistparagraph"/>
    <w:basedOn w:val="Normal"/>
    <w:rsid w:val="00EF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D26F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8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0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146"/>
  </w:style>
  <w:style w:type="paragraph" w:styleId="Piedepgina">
    <w:name w:val="footer"/>
    <w:basedOn w:val="Normal"/>
    <w:link w:val="PiedepginaCar"/>
    <w:uiPriority w:val="99"/>
    <w:unhideWhenUsed/>
    <w:rsid w:val="00240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2</dc:creator>
  <cp:keywords/>
  <dc:description/>
  <cp:lastModifiedBy>DIRECTORA</cp:lastModifiedBy>
  <cp:revision>2</cp:revision>
  <dcterms:created xsi:type="dcterms:W3CDTF">2020-10-22T16:25:00Z</dcterms:created>
  <dcterms:modified xsi:type="dcterms:W3CDTF">2020-10-22T16:25:00Z</dcterms:modified>
</cp:coreProperties>
</file>