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0A14B8" w14:textId="08B2EB62" w:rsidR="00CD7645" w:rsidRDefault="00CD7645" w:rsidP="00CD7645">
      <w:pPr>
        <w:spacing w:after="0"/>
        <w:rPr>
          <w:b/>
          <w:sz w:val="28"/>
          <w:szCs w:val="28"/>
          <w:u w:val="single"/>
        </w:rPr>
      </w:pPr>
      <w:r w:rsidRPr="00CD7645">
        <w:rPr>
          <w:b/>
          <w:sz w:val="28"/>
          <w:szCs w:val="28"/>
        </w:rPr>
        <w:t xml:space="preserve">                 </w:t>
      </w:r>
      <w:r w:rsidRPr="00F80429">
        <w:rPr>
          <w:b/>
          <w:sz w:val="28"/>
          <w:szCs w:val="28"/>
          <w:u w:val="single"/>
        </w:rPr>
        <w:t>Guía de apoyo al hogar “</w:t>
      </w:r>
      <w:r>
        <w:rPr>
          <w:b/>
          <w:sz w:val="28"/>
          <w:szCs w:val="28"/>
          <w:u w:val="single"/>
        </w:rPr>
        <w:t>Comunicación”</w:t>
      </w:r>
    </w:p>
    <w:p w14:paraId="28733C8D" w14:textId="6243516A" w:rsidR="008078F5" w:rsidRPr="00CD7645" w:rsidRDefault="00CD7645" w:rsidP="008078F5">
      <w:pPr>
        <w:rPr>
          <w:sz w:val="28"/>
          <w:szCs w:val="28"/>
        </w:rPr>
      </w:pPr>
      <w:r>
        <w:t xml:space="preserve">                                                                               </w:t>
      </w:r>
      <w:r w:rsidRPr="00CD7645">
        <w:rPr>
          <w:sz w:val="28"/>
          <w:szCs w:val="28"/>
        </w:rPr>
        <w:t>Kinder</w:t>
      </w:r>
    </w:p>
    <w:p w14:paraId="2C2DFDC6" w14:textId="2087E245" w:rsidR="00F64428" w:rsidRDefault="00F64428" w:rsidP="00F64428">
      <w:pPr>
        <w:rPr>
          <w:sz w:val="24"/>
          <w:szCs w:val="24"/>
        </w:rPr>
      </w:pPr>
      <w:r w:rsidRPr="007A6653">
        <w:rPr>
          <w:sz w:val="24"/>
          <w:szCs w:val="24"/>
        </w:rPr>
        <w:t xml:space="preserve">Estimadas familias; Un gusto saludarlos nuevamente, espero que se encuentren todos muy bien en sus hogares. </w:t>
      </w:r>
    </w:p>
    <w:p w14:paraId="0232D8B5" w14:textId="1CD02F23" w:rsidR="00CD7645" w:rsidRPr="005042CB" w:rsidRDefault="00CD7645" w:rsidP="003D56A8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Calibri" w:eastAsia="SimSun" w:hAnsi="Calibri" w:cs="Mangal"/>
          <w:bCs/>
          <w:kern w:val="3"/>
          <w:sz w:val="24"/>
          <w:szCs w:val="24"/>
          <w:lang w:eastAsia="zh-CN" w:bidi="hi-IN"/>
        </w:rPr>
      </w:pPr>
      <w:r w:rsidRPr="005042CB">
        <w:rPr>
          <w:rFonts w:ascii="Calibri" w:eastAsia="SimSun" w:hAnsi="Calibri" w:cs="Mangal"/>
          <w:bCs/>
          <w:kern w:val="3"/>
          <w:sz w:val="24"/>
          <w:szCs w:val="24"/>
          <w:lang w:eastAsia="zh-CN" w:bidi="hi-IN"/>
        </w:rPr>
        <w:t xml:space="preserve">En plataforma </w:t>
      </w:r>
      <w:proofErr w:type="spellStart"/>
      <w:r w:rsidRPr="005042CB">
        <w:rPr>
          <w:rFonts w:ascii="Calibri" w:eastAsia="SimSun" w:hAnsi="Calibri" w:cs="Mangal"/>
          <w:bCs/>
          <w:kern w:val="3"/>
          <w:sz w:val="24"/>
          <w:szCs w:val="24"/>
          <w:lang w:eastAsia="zh-CN" w:bidi="hi-IN"/>
        </w:rPr>
        <w:t>Lirmi</w:t>
      </w:r>
      <w:proofErr w:type="spellEnd"/>
      <w:r w:rsidRPr="005042CB">
        <w:rPr>
          <w:rFonts w:ascii="Calibri" w:eastAsia="SimSun" w:hAnsi="Calibri" w:cs="Mangal"/>
          <w:bCs/>
          <w:kern w:val="3"/>
          <w:sz w:val="24"/>
          <w:szCs w:val="24"/>
          <w:lang w:eastAsia="zh-CN" w:bidi="hi-IN"/>
        </w:rPr>
        <w:t xml:space="preserve"> y pág</w:t>
      </w:r>
      <w:r w:rsidR="00167E91">
        <w:rPr>
          <w:rFonts w:ascii="Calibri" w:eastAsia="SimSun" w:hAnsi="Calibri" w:cs="Mangal"/>
          <w:bCs/>
          <w:kern w:val="3"/>
          <w:sz w:val="24"/>
          <w:szCs w:val="24"/>
          <w:lang w:eastAsia="zh-CN" w:bidi="hi-IN"/>
        </w:rPr>
        <w:t>ina</w:t>
      </w:r>
      <w:r w:rsidRPr="005042CB">
        <w:rPr>
          <w:rFonts w:ascii="Calibri" w:eastAsia="SimSun" w:hAnsi="Calibri" w:cs="Mangal"/>
          <w:bCs/>
          <w:kern w:val="3"/>
          <w:sz w:val="24"/>
          <w:szCs w:val="24"/>
          <w:lang w:eastAsia="zh-CN" w:bidi="hi-IN"/>
        </w:rPr>
        <w:t xml:space="preserve"> web, encontrarán un nuevo video tutorial de comunicación, en</w:t>
      </w:r>
    </w:p>
    <w:p w14:paraId="65AEF29B" w14:textId="759A6BFD" w:rsidR="00CD7645" w:rsidRDefault="00CD7645" w:rsidP="003D56A8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Calibri" w:eastAsia="SimSun" w:hAnsi="Calibri" w:cs="Mangal"/>
          <w:bCs/>
          <w:kern w:val="3"/>
          <w:sz w:val="24"/>
          <w:szCs w:val="24"/>
          <w:lang w:eastAsia="zh-CN" w:bidi="hi-IN"/>
        </w:rPr>
      </w:pPr>
      <w:r w:rsidRPr="005042CB">
        <w:rPr>
          <w:rFonts w:ascii="Calibri" w:eastAsia="SimSun" w:hAnsi="Calibri" w:cs="Mangal"/>
          <w:bCs/>
          <w:kern w:val="3"/>
          <w:sz w:val="24"/>
          <w:szCs w:val="24"/>
          <w:lang w:eastAsia="zh-CN" w:bidi="hi-IN"/>
        </w:rPr>
        <w:t>la actividad se refuerza el que sean capaz de identificar sonido</w:t>
      </w:r>
      <w:r>
        <w:rPr>
          <w:rFonts w:ascii="Calibri" w:eastAsia="SimSun" w:hAnsi="Calibri" w:cs="Mangal"/>
          <w:bCs/>
          <w:kern w:val="3"/>
          <w:sz w:val="24"/>
          <w:szCs w:val="24"/>
          <w:lang w:eastAsia="zh-CN" w:bidi="hi-IN"/>
        </w:rPr>
        <w:t xml:space="preserve"> inicial consonántico,</w:t>
      </w:r>
      <w:r w:rsidRPr="005042CB">
        <w:rPr>
          <w:rFonts w:ascii="Calibri" w:eastAsia="SimSun" w:hAnsi="Calibri" w:cs="Mangal"/>
          <w:bCs/>
          <w:kern w:val="3"/>
          <w:sz w:val="24"/>
          <w:szCs w:val="24"/>
          <w:lang w:eastAsia="zh-CN" w:bidi="hi-IN"/>
        </w:rPr>
        <w:t xml:space="preserve"> </w:t>
      </w:r>
      <w:r>
        <w:rPr>
          <w:rFonts w:ascii="Calibri" w:eastAsia="SimSun" w:hAnsi="Calibri" w:cs="Mangal"/>
          <w:bCs/>
          <w:kern w:val="3"/>
          <w:sz w:val="24"/>
          <w:szCs w:val="24"/>
          <w:lang w:eastAsia="zh-CN" w:bidi="hi-IN"/>
        </w:rPr>
        <w:t xml:space="preserve">asociar </w:t>
      </w:r>
      <w:r w:rsidR="00167E91">
        <w:rPr>
          <w:rFonts w:ascii="Calibri" w:eastAsia="SimSun" w:hAnsi="Calibri" w:cs="Mangal"/>
          <w:bCs/>
          <w:kern w:val="3"/>
          <w:sz w:val="24"/>
          <w:szCs w:val="24"/>
          <w:lang w:eastAsia="zh-CN" w:bidi="hi-IN"/>
        </w:rPr>
        <w:t xml:space="preserve">fonema </w:t>
      </w:r>
      <w:r w:rsidRPr="005042CB">
        <w:rPr>
          <w:rFonts w:ascii="Calibri" w:eastAsia="SimSun" w:hAnsi="Calibri" w:cs="Mangal"/>
          <w:bCs/>
          <w:kern w:val="3"/>
          <w:sz w:val="24"/>
          <w:szCs w:val="24"/>
          <w:lang w:eastAsia="zh-CN" w:bidi="hi-IN"/>
        </w:rPr>
        <w:t>grafema</w:t>
      </w:r>
      <w:r w:rsidR="00167E91">
        <w:rPr>
          <w:rFonts w:ascii="Calibri" w:eastAsia="SimSun" w:hAnsi="Calibri" w:cs="Mangal"/>
          <w:bCs/>
          <w:kern w:val="3"/>
          <w:sz w:val="24"/>
          <w:szCs w:val="24"/>
          <w:lang w:eastAsia="zh-CN" w:bidi="hi-IN"/>
        </w:rPr>
        <w:t xml:space="preserve"> (</w:t>
      </w:r>
      <w:r w:rsidRPr="005042CB">
        <w:rPr>
          <w:rFonts w:ascii="Calibri" w:eastAsia="SimSun" w:hAnsi="Calibri" w:cs="Mangal"/>
          <w:bCs/>
          <w:kern w:val="3"/>
          <w:sz w:val="24"/>
          <w:szCs w:val="24"/>
          <w:lang w:eastAsia="zh-CN" w:bidi="hi-IN"/>
        </w:rPr>
        <w:t>imág</w:t>
      </w:r>
      <w:r>
        <w:rPr>
          <w:rFonts w:ascii="Calibri" w:eastAsia="SimSun" w:hAnsi="Calibri" w:cs="Mangal"/>
          <w:bCs/>
          <w:kern w:val="3"/>
          <w:sz w:val="24"/>
          <w:szCs w:val="24"/>
          <w:lang w:eastAsia="zh-CN" w:bidi="hi-IN"/>
        </w:rPr>
        <w:t>enes que aparecen que tengan el sonido inicial M</w:t>
      </w:r>
      <w:r w:rsidR="00167E91">
        <w:rPr>
          <w:rFonts w:ascii="Calibri" w:eastAsia="SimSun" w:hAnsi="Calibri" w:cs="Mangal"/>
          <w:bCs/>
          <w:kern w:val="3"/>
          <w:sz w:val="24"/>
          <w:szCs w:val="24"/>
          <w:lang w:eastAsia="zh-CN" w:bidi="hi-IN"/>
        </w:rPr>
        <w:t>,</w:t>
      </w:r>
      <w:r>
        <w:rPr>
          <w:rFonts w:ascii="Calibri" w:eastAsia="SimSun" w:hAnsi="Calibri" w:cs="Mangal"/>
          <w:bCs/>
          <w:kern w:val="3"/>
          <w:sz w:val="24"/>
          <w:szCs w:val="24"/>
          <w:lang w:eastAsia="zh-CN" w:bidi="hi-IN"/>
        </w:rPr>
        <w:t xml:space="preserve"> P</w:t>
      </w:r>
      <w:r w:rsidR="00167E91">
        <w:rPr>
          <w:rFonts w:ascii="Calibri" w:eastAsia="SimSun" w:hAnsi="Calibri" w:cs="Mangal"/>
          <w:bCs/>
          <w:kern w:val="3"/>
          <w:sz w:val="24"/>
          <w:szCs w:val="24"/>
          <w:lang w:eastAsia="zh-CN" w:bidi="hi-IN"/>
        </w:rPr>
        <w:t>,</w:t>
      </w:r>
      <w:r>
        <w:rPr>
          <w:rFonts w:ascii="Calibri" w:eastAsia="SimSun" w:hAnsi="Calibri" w:cs="Mangal"/>
          <w:bCs/>
          <w:kern w:val="3"/>
          <w:sz w:val="24"/>
          <w:szCs w:val="24"/>
          <w:lang w:eastAsia="zh-CN" w:bidi="hi-IN"/>
        </w:rPr>
        <w:t xml:space="preserve"> S</w:t>
      </w:r>
      <w:r w:rsidR="00167E91">
        <w:rPr>
          <w:rFonts w:ascii="Calibri" w:eastAsia="SimSun" w:hAnsi="Calibri" w:cs="Mangal"/>
          <w:bCs/>
          <w:kern w:val="3"/>
          <w:sz w:val="24"/>
          <w:szCs w:val="24"/>
          <w:lang w:eastAsia="zh-CN" w:bidi="hi-IN"/>
        </w:rPr>
        <w:t xml:space="preserve"> y</w:t>
      </w:r>
      <w:r>
        <w:rPr>
          <w:rFonts w:ascii="Calibri" w:eastAsia="SimSun" w:hAnsi="Calibri" w:cs="Mangal"/>
          <w:bCs/>
          <w:kern w:val="3"/>
          <w:sz w:val="24"/>
          <w:szCs w:val="24"/>
          <w:lang w:eastAsia="zh-CN" w:bidi="hi-IN"/>
        </w:rPr>
        <w:t xml:space="preserve"> L solicitado</w:t>
      </w:r>
      <w:r w:rsidR="00167E91">
        <w:rPr>
          <w:rFonts w:ascii="Calibri" w:eastAsia="SimSun" w:hAnsi="Calibri" w:cs="Mangal"/>
          <w:bCs/>
          <w:kern w:val="3"/>
          <w:sz w:val="24"/>
          <w:szCs w:val="24"/>
          <w:lang w:eastAsia="zh-CN" w:bidi="hi-IN"/>
        </w:rPr>
        <w:t>)</w:t>
      </w:r>
      <w:r>
        <w:rPr>
          <w:rFonts w:ascii="Calibri" w:eastAsia="SimSun" w:hAnsi="Calibri" w:cs="Mangal"/>
          <w:bCs/>
          <w:kern w:val="3"/>
          <w:sz w:val="24"/>
          <w:szCs w:val="24"/>
          <w:lang w:eastAsia="zh-CN" w:bidi="hi-IN"/>
        </w:rPr>
        <w:t>.</w:t>
      </w:r>
      <w:r w:rsidRPr="005042CB">
        <w:rPr>
          <w:rFonts w:ascii="Calibri" w:eastAsia="SimSun" w:hAnsi="Calibri" w:cs="Mangal"/>
          <w:bCs/>
          <w:kern w:val="3"/>
          <w:sz w:val="24"/>
          <w:szCs w:val="24"/>
          <w:lang w:eastAsia="zh-CN" w:bidi="hi-IN"/>
        </w:rPr>
        <w:t xml:space="preserve"> </w:t>
      </w:r>
    </w:p>
    <w:p w14:paraId="1E4D8F87" w14:textId="77777777" w:rsidR="003D56A8" w:rsidRPr="00CD7645" w:rsidRDefault="003D56A8" w:rsidP="00CD7645">
      <w:pPr>
        <w:widowControl w:val="0"/>
        <w:suppressAutoHyphens/>
        <w:autoSpaceDN w:val="0"/>
        <w:spacing w:after="0" w:line="240" w:lineRule="auto"/>
        <w:textAlignment w:val="baseline"/>
        <w:rPr>
          <w:rFonts w:ascii="Calibri" w:eastAsia="SimSun" w:hAnsi="Calibri" w:cs="Mangal"/>
          <w:bCs/>
          <w:kern w:val="3"/>
          <w:sz w:val="24"/>
          <w:szCs w:val="24"/>
          <w:lang w:eastAsia="zh-CN" w:bidi="hi-IN"/>
        </w:rPr>
      </w:pPr>
    </w:p>
    <w:tbl>
      <w:tblPr>
        <w:tblW w:w="0" w:type="auto"/>
        <w:tblInd w:w="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50"/>
      </w:tblGrid>
      <w:tr w:rsidR="00CD7645" w14:paraId="2542BF67" w14:textId="77777777" w:rsidTr="00CD7645">
        <w:trPr>
          <w:trHeight w:val="1290"/>
        </w:trPr>
        <w:tc>
          <w:tcPr>
            <w:tcW w:w="8550" w:type="dxa"/>
          </w:tcPr>
          <w:p w14:paraId="4DEE71C8" w14:textId="77777777" w:rsidR="00CD7645" w:rsidRPr="00CD7645" w:rsidRDefault="00CD7645" w:rsidP="00CD7645">
            <w:pPr>
              <w:pStyle w:val="Standard"/>
              <w:ind w:left="-9"/>
              <w:rPr>
                <w:rFonts w:asciiTheme="minorHAnsi" w:hAnsiTheme="minorHAnsi" w:cstheme="minorHAnsi"/>
              </w:rPr>
            </w:pPr>
            <w:r w:rsidRPr="00CD7645">
              <w:rPr>
                <w:rFonts w:asciiTheme="minorHAnsi" w:hAnsiTheme="minorHAnsi" w:cstheme="minorHAnsi"/>
                <w:b/>
                <w:bCs/>
              </w:rPr>
              <w:t>Núcleo:</w:t>
            </w:r>
            <w:r w:rsidRPr="00CD7645">
              <w:rPr>
                <w:rFonts w:asciiTheme="minorHAnsi" w:hAnsiTheme="minorHAnsi" w:cstheme="minorHAnsi"/>
              </w:rPr>
              <w:t xml:space="preserve"> Lenguaje verbal.</w:t>
            </w:r>
          </w:p>
          <w:p w14:paraId="4491B7BE" w14:textId="5F8065A8" w:rsidR="00CD7645" w:rsidRDefault="00CD7645" w:rsidP="00CD7645">
            <w:pPr>
              <w:pStyle w:val="Standard"/>
              <w:ind w:left="-9"/>
              <w:rPr>
                <w:rFonts w:ascii="Calibri" w:hAnsi="Calibri"/>
                <w:b/>
                <w:bCs/>
              </w:rPr>
            </w:pPr>
            <w:r w:rsidRPr="00CD7645">
              <w:rPr>
                <w:rFonts w:asciiTheme="minorHAnsi" w:hAnsiTheme="minorHAnsi" w:cstheme="minorHAnsi"/>
                <w:b/>
                <w:bCs/>
              </w:rPr>
              <w:t>Objetivo de aprendizaje:</w:t>
            </w:r>
            <w:r w:rsidRPr="00CD7645">
              <w:rPr>
                <w:rFonts w:asciiTheme="minorHAnsi" w:hAnsiTheme="minorHAnsi" w:cstheme="minorHAnsi"/>
              </w:rPr>
              <w:t xml:space="preserve"> N°3 Descubrir en contextos lúdicos, atributos fonológicos de palabras conocidas, tales como conteo de palabras, segmentación y conteo de sílabas, identificación de sonidos finales e iniciales.</w:t>
            </w:r>
          </w:p>
        </w:tc>
      </w:tr>
    </w:tbl>
    <w:p w14:paraId="0F96825B" w14:textId="7935291B" w:rsidR="00F64428" w:rsidRPr="00CD7645" w:rsidRDefault="00F64428" w:rsidP="00CD7645">
      <w:pPr>
        <w:jc w:val="both"/>
        <w:rPr>
          <w:b/>
        </w:rPr>
      </w:pPr>
      <w:r>
        <w:rPr>
          <w:b/>
        </w:rPr>
        <w:t>Actividad N°1:</w:t>
      </w:r>
      <w:r w:rsidR="00CD7645">
        <w:rPr>
          <w:b/>
        </w:rPr>
        <w:t xml:space="preserve"> </w:t>
      </w:r>
      <w:r>
        <w:rPr>
          <w:sz w:val="24"/>
          <w:szCs w:val="24"/>
        </w:rPr>
        <w:t>Sonido inicial consonántico</w:t>
      </w:r>
      <w:r w:rsidRPr="00254557">
        <w:rPr>
          <w:sz w:val="24"/>
          <w:szCs w:val="24"/>
        </w:rPr>
        <w:t xml:space="preserve"> </w:t>
      </w:r>
      <w:r w:rsidRPr="00254557">
        <w:rPr>
          <w:b/>
          <w:sz w:val="24"/>
          <w:szCs w:val="24"/>
        </w:rPr>
        <w:t>“Libro jugando con los sonidos 2”</w:t>
      </w:r>
    </w:p>
    <w:p w14:paraId="76DE3B7A" w14:textId="77777777" w:rsidR="00CD7645" w:rsidRDefault="00CD7645" w:rsidP="00F64428">
      <w:pPr>
        <w:pStyle w:val="Prrafodelista"/>
        <w:numPr>
          <w:ilvl w:val="0"/>
          <w:numId w:val="1"/>
        </w:numPr>
        <w:rPr>
          <w:rFonts w:ascii="Calibri" w:hAnsi="Calibri"/>
          <w:color w:val="000000" w:themeColor="text1"/>
        </w:rPr>
      </w:pPr>
      <w:r w:rsidRPr="00CD7645">
        <w:rPr>
          <w:rFonts w:ascii="Calibri" w:hAnsi="Calibri"/>
          <w:color w:val="000000" w:themeColor="text1"/>
        </w:rPr>
        <w:t>Primera semana, s</w:t>
      </w:r>
      <w:r w:rsidR="00F64428" w:rsidRPr="00CD7645">
        <w:rPr>
          <w:rFonts w:ascii="Calibri" w:hAnsi="Calibri"/>
          <w:color w:val="000000" w:themeColor="text1"/>
        </w:rPr>
        <w:t>e trabajarán las páginas: 70,</w:t>
      </w:r>
      <w:r w:rsidRPr="00CD7645">
        <w:rPr>
          <w:rFonts w:ascii="Calibri" w:hAnsi="Calibri"/>
          <w:color w:val="000000" w:themeColor="text1"/>
        </w:rPr>
        <w:t xml:space="preserve"> </w:t>
      </w:r>
      <w:r w:rsidR="00F64428" w:rsidRPr="00CD7645">
        <w:rPr>
          <w:rFonts w:ascii="Calibri" w:hAnsi="Calibri"/>
          <w:color w:val="000000" w:themeColor="text1"/>
        </w:rPr>
        <w:t>71,</w:t>
      </w:r>
      <w:r w:rsidRPr="00CD7645">
        <w:rPr>
          <w:rFonts w:ascii="Calibri" w:hAnsi="Calibri"/>
          <w:color w:val="000000" w:themeColor="text1"/>
        </w:rPr>
        <w:t xml:space="preserve"> </w:t>
      </w:r>
      <w:r w:rsidR="00F64428" w:rsidRPr="00CD7645">
        <w:rPr>
          <w:rFonts w:ascii="Calibri" w:hAnsi="Calibri"/>
          <w:color w:val="000000" w:themeColor="text1"/>
        </w:rPr>
        <w:t>72,</w:t>
      </w:r>
      <w:r w:rsidRPr="00CD7645">
        <w:rPr>
          <w:rFonts w:ascii="Calibri" w:hAnsi="Calibri"/>
          <w:color w:val="000000" w:themeColor="text1"/>
        </w:rPr>
        <w:t xml:space="preserve"> </w:t>
      </w:r>
      <w:r w:rsidR="00F64428" w:rsidRPr="00CD7645">
        <w:rPr>
          <w:rFonts w:ascii="Calibri" w:hAnsi="Calibri"/>
          <w:color w:val="000000" w:themeColor="text1"/>
        </w:rPr>
        <w:t>73</w:t>
      </w:r>
      <w:r w:rsidRPr="00CD7645">
        <w:rPr>
          <w:rFonts w:ascii="Calibri" w:hAnsi="Calibri"/>
          <w:color w:val="000000" w:themeColor="text1"/>
        </w:rPr>
        <w:t xml:space="preserve"> y </w:t>
      </w:r>
      <w:r w:rsidR="00F64428" w:rsidRPr="00CD7645">
        <w:rPr>
          <w:rFonts w:ascii="Calibri" w:hAnsi="Calibri"/>
          <w:color w:val="000000" w:themeColor="text1"/>
        </w:rPr>
        <w:t>74</w:t>
      </w:r>
      <w:r w:rsidRPr="00CD7645">
        <w:rPr>
          <w:rFonts w:ascii="Calibri" w:hAnsi="Calibri"/>
          <w:color w:val="000000" w:themeColor="text1"/>
        </w:rPr>
        <w:t>.</w:t>
      </w:r>
    </w:p>
    <w:p w14:paraId="1C138659" w14:textId="4B041674" w:rsidR="00F64428" w:rsidRPr="00CD7645" w:rsidRDefault="00CD7645" w:rsidP="00F64428">
      <w:pPr>
        <w:pStyle w:val="Prrafodelista"/>
        <w:numPr>
          <w:ilvl w:val="0"/>
          <w:numId w:val="1"/>
        </w:numPr>
        <w:rPr>
          <w:rFonts w:ascii="Calibri" w:hAnsi="Calibri"/>
          <w:color w:val="000000" w:themeColor="text1"/>
        </w:rPr>
      </w:pPr>
      <w:r w:rsidRPr="00CD7645">
        <w:rPr>
          <w:rFonts w:ascii="Calibri" w:hAnsi="Calibri"/>
          <w:color w:val="000000" w:themeColor="text1"/>
        </w:rPr>
        <w:t xml:space="preserve">Segunda semana: </w:t>
      </w:r>
      <w:r w:rsidR="00F64428" w:rsidRPr="00CD7645">
        <w:rPr>
          <w:rFonts w:ascii="Calibri" w:hAnsi="Calibri"/>
          <w:color w:val="000000" w:themeColor="text1"/>
        </w:rPr>
        <w:t>75,</w:t>
      </w:r>
      <w:r w:rsidRPr="00CD7645">
        <w:rPr>
          <w:rFonts w:ascii="Calibri" w:hAnsi="Calibri"/>
          <w:color w:val="000000" w:themeColor="text1"/>
        </w:rPr>
        <w:t xml:space="preserve"> </w:t>
      </w:r>
      <w:r w:rsidR="00F64428" w:rsidRPr="00CD7645">
        <w:rPr>
          <w:rFonts w:ascii="Calibri" w:hAnsi="Calibri"/>
          <w:color w:val="000000" w:themeColor="text1"/>
        </w:rPr>
        <w:t>76,</w:t>
      </w:r>
      <w:r w:rsidRPr="00CD7645">
        <w:rPr>
          <w:rFonts w:ascii="Calibri" w:hAnsi="Calibri"/>
          <w:color w:val="000000" w:themeColor="text1"/>
        </w:rPr>
        <w:t xml:space="preserve"> </w:t>
      </w:r>
      <w:r w:rsidR="00F64428" w:rsidRPr="00CD7645">
        <w:rPr>
          <w:rFonts w:ascii="Calibri" w:hAnsi="Calibri"/>
          <w:color w:val="000000" w:themeColor="text1"/>
        </w:rPr>
        <w:t>77 y 78</w:t>
      </w:r>
    </w:p>
    <w:p w14:paraId="3415BB08" w14:textId="7317CA36" w:rsidR="00F64428" w:rsidRPr="00CD7645" w:rsidRDefault="00F64428" w:rsidP="00F64428">
      <w:pPr>
        <w:pStyle w:val="NormalWeb"/>
        <w:shd w:val="clear" w:color="auto" w:fill="FFFFFF"/>
        <w:spacing w:before="120" w:beforeAutospacing="0" w:after="120" w:afterAutospacing="0" w:line="300" w:lineRule="atLeast"/>
        <w:ind w:left="120" w:right="120"/>
        <w:jc w:val="both"/>
        <w:rPr>
          <w:rFonts w:asciiTheme="minorHAnsi" w:hAnsiTheme="minorHAnsi" w:cs="Arial"/>
          <w:color w:val="008000"/>
          <w:sz w:val="20"/>
          <w:szCs w:val="20"/>
        </w:rPr>
      </w:pPr>
      <w:r w:rsidRPr="00CD7645">
        <w:rPr>
          <w:rFonts w:ascii="Calibri" w:hAnsi="Calibri"/>
          <w:color w:val="000000" w:themeColor="text1"/>
          <w:sz w:val="20"/>
          <w:szCs w:val="20"/>
        </w:rPr>
        <w:t>Página 70</w:t>
      </w:r>
      <w:r w:rsidR="00CD7645" w:rsidRPr="00CD7645">
        <w:rPr>
          <w:rFonts w:asciiTheme="minorHAnsi" w:hAnsiTheme="minorHAnsi" w:cs="Arial"/>
          <w:color w:val="000000"/>
          <w:sz w:val="20"/>
          <w:szCs w:val="20"/>
        </w:rPr>
        <w:t>:</w:t>
      </w:r>
      <w:r w:rsidRPr="00CD7645">
        <w:rPr>
          <w:rFonts w:asciiTheme="minorHAnsi" w:hAnsiTheme="minorHAnsi" w:cs="Arial"/>
          <w:color w:val="000000"/>
          <w:sz w:val="20"/>
          <w:szCs w:val="20"/>
        </w:rPr>
        <w:t xml:space="preserve"> Observa las siguientes palabras y fíjate que tienen sílabas y sonidos. Escribe cuántas sílabas y sonidos tiene cada palabra. Sigue el ejemplo. </w:t>
      </w:r>
      <w:r w:rsidRPr="00CD7645">
        <w:rPr>
          <w:rFonts w:asciiTheme="minorHAnsi" w:hAnsiTheme="minorHAnsi" w:cs="Arial"/>
          <w:color w:val="008000"/>
          <w:sz w:val="20"/>
          <w:szCs w:val="20"/>
        </w:rPr>
        <w:t>Palta, sal, flor, moneda, elefante.</w:t>
      </w:r>
    </w:p>
    <w:p w14:paraId="40B4EC4F" w14:textId="68478D74" w:rsidR="00F64428" w:rsidRPr="00CD7645" w:rsidRDefault="00CD7645" w:rsidP="00F64428">
      <w:pPr>
        <w:pStyle w:val="NormalWeb"/>
        <w:shd w:val="clear" w:color="auto" w:fill="FFFFFF"/>
        <w:spacing w:before="120" w:beforeAutospacing="0" w:after="120" w:afterAutospacing="0" w:line="300" w:lineRule="atLeast"/>
        <w:ind w:left="120" w:right="120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CD7645">
        <w:rPr>
          <w:rFonts w:asciiTheme="minorHAnsi" w:hAnsiTheme="minorHAnsi" w:cs="Arial"/>
          <w:sz w:val="20"/>
          <w:szCs w:val="20"/>
        </w:rPr>
        <w:t>Página</w:t>
      </w:r>
      <w:r w:rsidR="00F64428" w:rsidRPr="00CD7645">
        <w:rPr>
          <w:rFonts w:asciiTheme="minorHAnsi" w:hAnsiTheme="minorHAnsi" w:cs="Arial"/>
          <w:sz w:val="20"/>
          <w:szCs w:val="20"/>
        </w:rPr>
        <w:t xml:space="preserve"> 71</w:t>
      </w:r>
      <w:r w:rsidRPr="00CD7645">
        <w:rPr>
          <w:rFonts w:asciiTheme="minorHAnsi" w:hAnsiTheme="minorHAnsi" w:cs="Arial"/>
          <w:sz w:val="20"/>
          <w:szCs w:val="20"/>
        </w:rPr>
        <w:t>:</w:t>
      </w:r>
      <w:r w:rsidR="00F64428" w:rsidRPr="00CD7645">
        <w:rPr>
          <w:rFonts w:ascii="Arial" w:hAnsi="Arial" w:cs="Arial"/>
          <w:color w:val="000000"/>
          <w:sz w:val="20"/>
          <w:szCs w:val="20"/>
        </w:rPr>
        <w:t xml:space="preserve"> </w:t>
      </w:r>
      <w:r w:rsidR="00F64428" w:rsidRPr="00CD7645">
        <w:rPr>
          <w:rFonts w:asciiTheme="minorHAnsi" w:hAnsiTheme="minorHAnsi" w:cs="Arial"/>
          <w:color w:val="000000"/>
          <w:sz w:val="20"/>
          <w:szCs w:val="20"/>
        </w:rPr>
        <w:t>Gus fue al cine, y debe buscar objetos y personas que comienzan con el sonido </w:t>
      </w:r>
      <w:r w:rsidR="00F64428" w:rsidRPr="00CD7645">
        <w:rPr>
          <w:rFonts w:asciiTheme="minorHAnsi" w:hAnsiTheme="minorHAnsi" w:cs="Arial"/>
          <w:b/>
          <w:bCs/>
          <w:color w:val="000000"/>
          <w:sz w:val="20"/>
          <w:szCs w:val="20"/>
        </w:rPr>
        <w:t>M</w:t>
      </w:r>
      <w:r w:rsidR="00F64428" w:rsidRPr="00CD7645">
        <w:rPr>
          <w:rFonts w:asciiTheme="minorHAnsi" w:hAnsiTheme="minorHAnsi" w:cs="Arial"/>
          <w:color w:val="000000"/>
          <w:sz w:val="20"/>
          <w:szCs w:val="20"/>
        </w:rPr>
        <w:t>. Ayúdalo a encontrarlos y enciérralos. Registra los dibujos en el contador.</w:t>
      </w:r>
      <w:r w:rsidR="00F64428" w:rsidRPr="00CD7645">
        <w:rPr>
          <w:rFonts w:asciiTheme="minorHAnsi" w:hAnsiTheme="minorHAnsi" w:cs="Arial"/>
          <w:color w:val="008000"/>
          <w:sz w:val="20"/>
          <w:szCs w:val="20"/>
        </w:rPr>
        <w:t xml:space="preserve"> Muleta, marino, mago, médico, manzana, muñeca, monja, moco, mochila.</w:t>
      </w:r>
    </w:p>
    <w:p w14:paraId="77DA7AB2" w14:textId="40787ACF" w:rsidR="00F64428" w:rsidRPr="00CD7645" w:rsidRDefault="00F64428" w:rsidP="00F64428">
      <w:pPr>
        <w:pStyle w:val="NormalWeb"/>
        <w:shd w:val="clear" w:color="auto" w:fill="FFFFFF"/>
        <w:spacing w:before="120" w:beforeAutospacing="0" w:after="120" w:afterAutospacing="0" w:line="300" w:lineRule="atLeast"/>
        <w:ind w:left="120" w:right="120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CD7645">
        <w:rPr>
          <w:rFonts w:asciiTheme="minorHAnsi" w:hAnsiTheme="minorHAnsi" w:cs="Arial"/>
          <w:sz w:val="20"/>
          <w:szCs w:val="20"/>
        </w:rPr>
        <w:t>Pág</w:t>
      </w:r>
      <w:r w:rsidR="00CD7645" w:rsidRPr="00CD7645">
        <w:rPr>
          <w:rFonts w:asciiTheme="minorHAnsi" w:hAnsiTheme="minorHAnsi" w:cs="Arial"/>
          <w:sz w:val="20"/>
          <w:szCs w:val="20"/>
        </w:rPr>
        <w:t>ina</w:t>
      </w:r>
      <w:r w:rsidRPr="00CD7645">
        <w:rPr>
          <w:rFonts w:asciiTheme="minorHAnsi" w:hAnsiTheme="minorHAnsi" w:cs="Arial"/>
          <w:sz w:val="20"/>
          <w:szCs w:val="20"/>
        </w:rPr>
        <w:t xml:space="preserve"> 72</w:t>
      </w:r>
      <w:r w:rsidR="00CD7645" w:rsidRPr="00CD7645">
        <w:rPr>
          <w:rFonts w:asciiTheme="minorHAnsi" w:hAnsiTheme="minorHAnsi" w:cs="Arial"/>
          <w:sz w:val="20"/>
          <w:szCs w:val="20"/>
        </w:rPr>
        <w:t>:</w:t>
      </w:r>
      <w:r w:rsidRPr="00CD7645">
        <w:rPr>
          <w:rFonts w:asciiTheme="minorHAnsi" w:hAnsiTheme="minorHAnsi" w:cs="Arial"/>
          <w:sz w:val="20"/>
          <w:szCs w:val="20"/>
        </w:rPr>
        <w:t xml:space="preserve"> </w:t>
      </w:r>
      <w:r w:rsidRPr="00CD7645">
        <w:rPr>
          <w:rFonts w:asciiTheme="minorHAnsi" w:hAnsiTheme="minorHAnsi" w:cs="Arial"/>
          <w:color w:val="000000"/>
          <w:sz w:val="20"/>
          <w:szCs w:val="20"/>
        </w:rPr>
        <w:t>El profesor hizo distintos dibujos en la pizarra. Encierra las palabras que comienzan con el sonido </w:t>
      </w:r>
      <w:r w:rsidRPr="00CD7645">
        <w:rPr>
          <w:rFonts w:asciiTheme="minorHAnsi" w:hAnsiTheme="minorHAnsi" w:cs="Arial"/>
          <w:b/>
          <w:bCs/>
          <w:color w:val="000000"/>
          <w:sz w:val="20"/>
          <w:szCs w:val="20"/>
        </w:rPr>
        <w:t>P</w:t>
      </w:r>
      <w:r w:rsidRPr="00CD7645">
        <w:rPr>
          <w:rFonts w:asciiTheme="minorHAnsi" w:hAnsiTheme="minorHAnsi" w:cs="Arial"/>
          <w:color w:val="000000"/>
          <w:sz w:val="20"/>
          <w:szCs w:val="20"/>
        </w:rPr>
        <w:t>, como pizarra.</w:t>
      </w:r>
      <w:r w:rsidRPr="00CD7645">
        <w:rPr>
          <w:rFonts w:asciiTheme="minorHAnsi" w:hAnsiTheme="minorHAnsi" w:cs="Arial"/>
          <w:color w:val="008000"/>
          <w:sz w:val="20"/>
          <w:szCs w:val="20"/>
        </w:rPr>
        <w:t xml:space="preserve"> Patines, pirámide, polerón, lata, pincel, flamenco, paletas, pelota, ancla, plumón y borrador.</w:t>
      </w:r>
    </w:p>
    <w:p w14:paraId="13A2035D" w14:textId="6014F0AD" w:rsidR="00F64428" w:rsidRPr="00CD7645" w:rsidRDefault="00F64428" w:rsidP="00F64428">
      <w:pPr>
        <w:pStyle w:val="NormalWeb"/>
        <w:shd w:val="clear" w:color="auto" w:fill="FFFFFF"/>
        <w:spacing w:before="120" w:beforeAutospacing="0" w:after="120" w:afterAutospacing="0" w:line="300" w:lineRule="atLeast"/>
        <w:ind w:left="120" w:right="120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CD7645">
        <w:rPr>
          <w:rFonts w:asciiTheme="minorHAnsi" w:hAnsiTheme="minorHAnsi" w:cs="Arial"/>
          <w:sz w:val="20"/>
          <w:szCs w:val="20"/>
        </w:rPr>
        <w:t>Pág</w:t>
      </w:r>
      <w:r w:rsidR="00CD7645" w:rsidRPr="00CD7645">
        <w:rPr>
          <w:rFonts w:asciiTheme="minorHAnsi" w:hAnsiTheme="minorHAnsi" w:cs="Arial"/>
          <w:sz w:val="20"/>
          <w:szCs w:val="20"/>
        </w:rPr>
        <w:t>ina</w:t>
      </w:r>
      <w:r w:rsidRPr="00CD7645">
        <w:rPr>
          <w:rFonts w:asciiTheme="minorHAnsi" w:hAnsiTheme="minorHAnsi" w:cs="Arial"/>
          <w:sz w:val="20"/>
          <w:szCs w:val="20"/>
        </w:rPr>
        <w:t xml:space="preserve"> 73</w:t>
      </w:r>
      <w:r w:rsidR="00CD7645" w:rsidRPr="00CD7645">
        <w:rPr>
          <w:rFonts w:asciiTheme="minorHAnsi" w:hAnsiTheme="minorHAnsi" w:cs="Arial"/>
          <w:sz w:val="20"/>
          <w:szCs w:val="20"/>
        </w:rPr>
        <w:t>:</w:t>
      </w:r>
      <w:r w:rsidRPr="00CD7645">
        <w:rPr>
          <w:rFonts w:ascii="Arial" w:hAnsi="Arial" w:cs="Arial"/>
          <w:color w:val="000000"/>
          <w:sz w:val="20"/>
          <w:szCs w:val="20"/>
        </w:rPr>
        <w:t xml:space="preserve"> </w:t>
      </w:r>
      <w:r w:rsidRPr="00CD7645">
        <w:rPr>
          <w:rFonts w:asciiTheme="minorHAnsi" w:hAnsiTheme="minorHAnsi" w:cs="Arial"/>
          <w:color w:val="000000"/>
          <w:sz w:val="20"/>
          <w:szCs w:val="20"/>
        </w:rPr>
        <w:t>León y lupa comienzan con </w:t>
      </w:r>
      <w:r w:rsidRPr="00CD7645">
        <w:rPr>
          <w:rFonts w:asciiTheme="minorHAnsi" w:hAnsiTheme="minorHAnsi" w:cs="Arial"/>
          <w:b/>
          <w:bCs/>
          <w:color w:val="000000"/>
          <w:sz w:val="20"/>
          <w:szCs w:val="20"/>
        </w:rPr>
        <w:t>L</w:t>
      </w:r>
      <w:r w:rsidRPr="00CD7645">
        <w:rPr>
          <w:rFonts w:asciiTheme="minorHAnsi" w:hAnsiTheme="minorHAnsi" w:cs="Arial"/>
          <w:color w:val="000000"/>
          <w:sz w:val="20"/>
          <w:szCs w:val="20"/>
        </w:rPr>
        <w:t>. Ayuda al león a encontrar palabras que empiezan con </w:t>
      </w:r>
      <w:r w:rsidRPr="00CD7645">
        <w:rPr>
          <w:rFonts w:asciiTheme="minorHAnsi" w:hAnsiTheme="minorHAnsi" w:cs="Arial"/>
          <w:b/>
          <w:bCs/>
          <w:color w:val="000000"/>
          <w:sz w:val="20"/>
          <w:szCs w:val="20"/>
        </w:rPr>
        <w:t>L</w:t>
      </w:r>
      <w:r w:rsidRPr="00CD7645">
        <w:rPr>
          <w:rFonts w:asciiTheme="minorHAnsi" w:hAnsiTheme="minorHAnsi" w:cs="Arial"/>
          <w:color w:val="000000"/>
          <w:sz w:val="20"/>
          <w:szCs w:val="20"/>
        </w:rPr>
        <w:t> y márcalas con una cruz.</w:t>
      </w:r>
      <w:r w:rsidRPr="00CD7645">
        <w:rPr>
          <w:rFonts w:asciiTheme="minorHAnsi" w:hAnsiTheme="minorHAnsi" w:cs="Arial"/>
          <w:color w:val="008000"/>
          <w:sz w:val="20"/>
          <w:szCs w:val="20"/>
        </w:rPr>
        <w:t xml:space="preserve"> Lápiz, leopardo, caracol, lancha, pera, dulce, planta, lagartija, lima, lobo.</w:t>
      </w:r>
    </w:p>
    <w:p w14:paraId="4967D4A3" w14:textId="3C070AE4" w:rsidR="00F64428" w:rsidRPr="00CD7645" w:rsidRDefault="00F64428" w:rsidP="00F64428">
      <w:pPr>
        <w:pStyle w:val="NormalWeb"/>
        <w:shd w:val="clear" w:color="auto" w:fill="FFFFFF"/>
        <w:spacing w:before="0" w:beforeAutospacing="0" w:after="0" w:afterAutospacing="0" w:line="300" w:lineRule="atLeast"/>
        <w:ind w:left="120" w:right="120"/>
        <w:jc w:val="both"/>
        <w:rPr>
          <w:rFonts w:ascii="Calibri" w:hAnsi="Calibri" w:cs="Arial"/>
          <w:color w:val="000000"/>
          <w:sz w:val="20"/>
          <w:szCs w:val="20"/>
        </w:rPr>
      </w:pPr>
      <w:r w:rsidRPr="00CD7645">
        <w:rPr>
          <w:rFonts w:asciiTheme="minorHAnsi" w:hAnsiTheme="minorHAnsi" w:cs="Arial"/>
          <w:sz w:val="20"/>
          <w:szCs w:val="20"/>
        </w:rPr>
        <w:t>Pág</w:t>
      </w:r>
      <w:r w:rsidR="00CD7645" w:rsidRPr="00CD7645">
        <w:rPr>
          <w:rFonts w:asciiTheme="minorHAnsi" w:hAnsiTheme="minorHAnsi" w:cs="Arial"/>
          <w:sz w:val="20"/>
          <w:szCs w:val="20"/>
        </w:rPr>
        <w:t>ina</w:t>
      </w:r>
      <w:r w:rsidRPr="00CD7645">
        <w:rPr>
          <w:rFonts w:asciiTheme="minorHAnsi" w:hAnsiTheme="minorHAnsi" w:cs="Arial"/>
          <w:sz w:val="20"/>
          <w:szCs w:val="20"/>
        </w:rPr>
        <w:t xml:space="preserve"> 74</w:t>
      </w:r>
      <w:r w:rsidR="00CD7645" w:rsidRPr="00CD7645">
        <w:rPr>
          <w:rFonts w:asciiTheme="minorHAnsi" w:hAnsiTheme="minorHAnsi" w:cs="Arial"/>
          <w:sz w:val="20"/>
          <w:szCs w:val="20"/>
        </w:rPr>
        <w:t>:</w:t>
      </w:r>
      <w:r w:rsidRPr="00CD7645">
        <w:rPr>
          <w:rFonts w:ascii="Arial" w:hAnsi="Arial" w:cs="Arial"/>
          <w:color w:val="000000"/>
          <w:sz w:val="20"/>
          <w:szCs w:val="20"/>
        </w:rPr>
        <w:t xml:space="preserve"> </w:t>
      </w:r>
      <w:r w:rsidRPr="00CD7645">
        <w:rPr>
          <w:rFonts w:ascii="Calibri" w:hAnsi="Calibri" w:cs="Arial"/>
          <w:color w:val="000000"/>
          <w:sz w:val="20"/>
          <w:szCs w:val="20"/>
        </w:rPr>
        <w:t>Observa la pieza de Samuel y pinta los dibujos que comienzan con el sonido </w:t>
      </w:r>
      <w:r w:rsidRPr="00CD7645">
        <w:rPr>
          <w:rFonts w:ascii="Calibri" w:hAnsi="Calibri" w:cs="Arial"/>
          <w:b/>
          <w:bCs/>
          <w:color w:val="000000"/>
          <w:sz w:val="20"/>
          <w:szCs w:val="20"/>
        </w:rPr>
        <w:t>S</w:t>
      </w:r>
      <w:r w:rsidRPr="00CD7645">
        <w:rPr>
          <w:rFonts w:ascii="Calibri" w:hAnsi="Calibri" w:cs="Arial"/>
          <w:color w:val="000000"/>
          <w:sz w:val="20"/>
          <w:szCs w:val="20"/>
        </w:rPr>
        <w:t>,</w:t>
      </w:r>
    </w:p>
    <w:p w14:paraId="2F55407E" w14:textId="77777777" w:rsidR="00F64428" w:rsidRPr="00CD7645" w:rsidRDefault="00F64428" w:rsidP="00F64428">
      <w:pPr>
        <w:shd w:val="clear" w:color="auto" w:fill="FFFFFF"/>
        <w:spacing w:after="0" w:line="300" w:lineRule="atLeast"/>
        <w:ind w:left="120" w:right="120"/>
        <w:jc w:val="both"/>
        <w:rPr>
          <w:rFonts w:ascii="Calibri" w:eastAsia="Times New Roman" w:hAnsi="Calibri" w:cs="Arial"/>
          <w:color w:val="000000"/>
          <w:sz w:val="20"/>
          <w:szCs w:val="20"/>
          <w:lang w:eastAsia="es-CL"/>
        </w:rPr>
      </w:pPr>
      <w:r w:rsidRPr="00CD7645">
        <w:rPr>
          <w:rFonts w:ascii="Calibri" w:eastAsia="Times New Roman" w:hAnsi="Calibri" w:cs="Arial"/>
          <w:color w:val="000000"/>
          <w:sz w:val="20"/>
          <w:szCs w:val="20"/>
          <w:lang w:eastAsia="es-CL"/>
        </w:rPr>
        <w:t xml:space="preserve">como su nombre. Registra los dibujos en el contador. </w:t>
      </w:r>
      <w:r w:rsidRPr="00CD7645">
        <w:rPr>
          <w:rFonts w:ascii="Calibri" w:eastAsia="Times New Roman" w:hAnsi="Calibri" w:cs="Arial"/>
          <w:color w:val="008000"/>
          <w:sz w:val="20"/>
          <w:szCs w:val="20"/>
          <w:lang w:eastAsia="es-CL"/>
        </w:rPr>
        <w:t>Sillón, sol, soldado, siete, sandía, sopa, silla, submarino, serpiente, sapo.</w:t>
      </w:r>
    </w:p>
    <w:p w14:paraId="00DF7E49" w14:textId="3DC732F2" w:rsidR="00F64428" w:rsidRPr="00CD7645" w:rsidRDefault="00F64428" w:rsidP="00CD7645">
      <w:pPr>
        <w:pStyle w:val="NormalWeb"/>
        <w:shd w:val="clear" w:color="auto" w:fill="FFFFFF"/>
        <w:spacing w:before="120" w:beforeAutospacing="0" w:after="120" w:afterAutospacing="0" w:line="300" w:lineRule="atLeast"/>
        <w:ind w:left="120" w:right="120"/>
        <w:jc w:val="both"/>
        <w:rPr>
          <w:rFonts w:ascii="Calibri" w:hAnsi="Calibri" w:cs="Arial"/>
          <w:color w:val="000000"/>
          <w:sz w:val="20"/>
          <w:szCs w:val="20"/>
        </w:rPr>
      </w:pPr>
      <w:r w:rsidRPr="00CD7645">
        <w:rPr>
          <w:rFonts w:asciiTheme="minorHAnsi" w:hAnsiTheme="minorHAnsi" w:cs="Arial"/>
          <w:sz w:val="20"/>
          <w:szCs w:val="20"/>
        </w:rPr>
        <w:t>Pág</w:t>
      </w:r>
      <w:r w:rsidR="00CD7645" w:rsidRPr="00CD7645">
        <w:rPr>
          <w:rFonts w:asciiTheme="minorHAnsi" w:hAnsiTheme="minorHAnsi" w:cs="Arial"/>
          <w:sz w:val="20"/>
          <w:szCs w:val="20"/>
        </w:rPr>
        <w:t>ina</w:t>
      </w:r>
      <w:r w:rsidRPr="00CD7645">
        <w:rPr>
          <w:rFonts w:asciiTheme="minorHAnsi" w:hAnsiTheme="minorHAnsi" w:cs="Arial"/>
          <w:sz w:val="20"/>
          <w:szCs w:val="20"/>
        </w:rPr>
        <w:t xml:space="preserve"> 75</w:t>
      </w:r>
      <w:r w:rsidR="00CD7645" w:rsidRPr="00CD7645">
        <w:rPr>
          <w:rFonts w:asciiTheme="minorHAnsi" w:hAnsiTheme="minorHAnsi" w:cs="Arial"/>
          <w:sz w:val="20"/>
          <w:szCs w:val="20"/>
        </w:rPr>
        <w:t>:</w:t>
      </w:r>
      <w:r w:rsidRPr="00CD7645">
        <w:rPr>
          <w:rFonts w:ascii="Arial" w:hAnsi="Arial" w:cs="Arial"/>
          <w:color w:val="000000"/>
          <w:sz w:val="20"/>
          <w:szCs w:val="20"/>
        </w:rPr>
        <w:t xml:space="preserve"> </w:t>
      </w:r>
      <w:r w:rsidRPr="00CD7645">
        <w:rPr>
          <w:rFonts w:ascii="Calibri" w:hAnsi="Calibri" w:cs="Arial"/>
          <w:color w:val="000000"/>
          <w:sz w:val="20"/>
          <w:szCs w:val="20"/>
        </w:rPr>
        <w:t>¡En sus marcas, listos, fuera! Une con color rojo los dibujos que comienzan con el sonido </w:t>
      </w:r>
      <w:r w:rsidRPr="00CD7645">
        <w:rPr>
          <w:rFonts w:ascii="Calibri" w:hAnsi="Calibri" w:cs="Arial"/>
          <w:b/>
          <w:bCs/>
          <w:color w:val="000000"/>
          <w:sz w:val="20"/>
          <w:szCs w:val="20"/>
        </w:rPr>
        <w:t>M</w:t>
      </w:r>
      <w:r w:rsidRPr="00CD7645">
        <w:rPr>
          <w:rFonts w:ascii="Calibri" w:hAnsi="Calibri" w:cs="Arial"/>
          <w:color w:val="000000"/>
          <w:sz w:val="20"/>
          <w:szCs w:val="20"/>
        </w:rPr>
        <w:t> desde la salida hasta la meta. Luego une con azul los que comienzan con el sonido </w:t>
      </w:r>
      <w:r w:rsidRPr="00CD7645">
        <w:rPr>
          <w:rFonts w:ascii="Calibri" w:hAnsi="Calibri" w:cs="Arial"/>
          <w:b/>
          <w:bCs/>
          <w:color w:val="000000"/>
          <w:sz w:val="20"/>
          <w:szCs w:val="20"/>
        </w:rPr>
        <w:t>P</w:t>
      </w:r>
      <w:r w:rsidRPr="00CD7645">
        <w:rPr>
          <w:rFonts w:ascii="Calibri" w:hAnsi="Calibri" w:cs="Arial"/>
          <w:color w:val="000000"/>
          <w:sz w:val="20"/>
          <w:szCs w:val="20"/>
        </w:rPr>
        <w:t>.</w:t>
      </w:r>
      <w:r w:rsidR="00CD7645" w:rsidRPr="00CD7645">
        <w:rPr>
          <w:rFonts w:ascii="Calibri" w:hAnsi="Calibri" w:cs="Arial"/>
          <w:color w:val="000000"/>
          <w:sz w:val="20"/>
          <w:szCs w:val="20"/>
        </w:rPr>
        <w:t xml:space="preserve"> </w:t>
      </w:r>
      <w:r w:rsidRPr="00CD7645">
        <w:rPr>
          <w:rFonts w:ascii="Calibri" w:hAnsi="Calibri" w:cs="Arial"/>
          <w:color w:val="008000"/>
          <w:sz w:val="20"/>
          <w:szCs w:val="20"/>
        </w:rPr>
        <w:t>Mesa, florero, televisor, palmera, cangrejo, maleta, palta, sombrero, diamante, paraguas, micrófono, enchufe, vaso, mano, peineta, reloj, mamadera, sobre, naranja, pie.</w:t>
      </w:r>
    </w:p>
    <w:p w14:paraId="18FC7649" w14:textId="3452B9E3" w:rsidR="00F64428" w:rsidRPr="00CD7645" w:rsidRDefault="00F64428" w:rsidP="00F64428">
      <w:pPr>
        <w:pStyle w:val="NormalWeb"/>
        <w:shd w:val="clear" w:color="auto" w:fill="FFFFFF"/>
        <w:spacing w:before="120" w:beforeAutospacing="0" w:after="120" w:afterAutospacing="0" w:line="300" w:lineRule="atLeast"/>
        <w:ind w:left="120" w:right="120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CD7645">
        <w:rPr>
          <w:rFonts w:asciiTheme="minorHAnsi" w:hAnsiTheme="minorHAnsi" w:cs="Arial"/>
          <w:sz w:val="20"/>
          <w:szCs w:val="20"/>
        </w:rPr>
        <w:t>Pág</w:t>
      </w:r>
      <w:r w:rsidR="00CD7645" w:rsidRPr="00CD7645">
        <w:rPr>
          <w:rFonts w:asciiTheme="minorHAnsi" w:hAnsiTheme="minorHAnsi" w:cs="Arial"/>
          <w:sz w:val="20"/>
          <w:szCs w:val="20"/>
        </w:rPr>
        <w:t>ina</w:t>
      </w:r>
      <w:r w:rsidRPr="00CD7645">
        <w:rPr>
          <w:rFonts w:asciiTheme="minorHAnsi" w:hAnsiTheme="minorHAnsi" w:cs="Arial"/>
          <w:sz w:val="20"/>
          <w:szCs w:val="20"/>
        </w:rPr>
        <w:t xml:space="preserve"> 76</w:t>
      </w:r>
      <w:r w:rsidR="00CD7645" w:rsidRPr="00CD7645">
        <w:rPr>
          <w:rFonts w:asciiTheme="minorHAnsi" w:hAnsiTheme="minorHAnsi" w:cs="Arial"/>
          <w:sz w:val="20"/>
          <w:szCs w:val="20"/>
        </w:rPr>
        <w:t>:</w:t>
      </w:r>
      <w:r w:rsidRPr="00CD7645">
        <w:rPr>
          <w:rFonts w:ascii="Arial" w:hAnsi="Arial" w:cs="Arial"/>
          <w:color w:val="000000"/>
          <w:sz w:val="20"/>
          <w:szCs w:val="20"/>
        </w:rPr>
        <w:t xml:space="preserve"> </w:t>
      </w:r>
      <w:r w:rsidRPr="00CD7645">
        <w:rPr>
          <w:rFonts w:asciiTheme="minorHAnsi" w:hAnsiTheme="minorHAnsi" w:cs="Arial"/>
          <w:color w:val="000000"/>
          <w:sz w:val="20"/>
          <w:szCs w:val="20"/>
        </w:rPr>
        <w:t xml:space="preserve">Felipe y Camila necesitan cruzar el río y solo pueden pisar los dibujos que comienzan con el sonido inicial de su nombre. Marca con azul las piedras que puede pisar Felipe y con rojo las que puede pisar Camila. </w:t>
      </w:r>
      <w:r w:rsidRPr="00CD7645">
        <w:rPr>
          <w:rFonts w:asciiTheme="minorHAnsi" w:hAnsiTheme="minorHAnsi" w:cs="Arial"/>
          <w:color w:val="008000"/>
          <w:sz w:val="20"/>
          <w:szCs w:val="20"/>
        </w:rPr>
        <w:t>Fantasma, clavo, lentes, jarro, fósforo, cama, cuerda, flotador, sirena, cuncuna, faro, falda.</w:t>
      </w:r>
    </w:p>
    <w:p w14:paraId="5BFEF234" w14:textId="77777777" w:rsidR="003D56A8" w:rsidRDefault="003D56A8" w:rsidP="00CD7645">
      <w:pPr>
        <w:pStyle w:val="NormalWeb"/>
        <w:shd w:val="clear" w:color="auto" w:fill="FFFFFF"/>
        <w:spacing w:before="120" w:beforeAutospacing="0" w:after="120" w:afterAutospacing="0" w:line="300" w:lineRule="atLeast"/>
        <w:ind w:left="120" w:right="120"/>
        <w:jc w:val="both"/>
        <w:rPr>
          <w:rFonts w:asciiTheme="minorHAnsi" w:hAnsiTheme="minorHAnsi" w:cs="Arial"/>
          <w:sz w:val="20"/>
          <w:szCs w:val="20"/>
        </w:rPr>
      </w:pPr>
    </w:p>
    <w:p w14:paraId="086858F9" w14:textId="72FCB652" w:rsidR="003D56A8" w:rsidRDefault="003D56A8" w:rsidP="00CD7645">
      <w:pPr>
        <w:pStyle w:val="NormalWeb"/>
        <w:shd w:val="clear" w:color="auto" w:fill="FFFFFF"/>
        <w:spacing w:before="120" w:beforeAutospacing="0" w:after="120" w:afterAutospacing="0" w:line="300" w:lineRule="atLeast"/>
        <w:ind w:left="120" w:right="120"/>
        <w:jc w:val="both"/>
        <w:rPr>
          <w:rFonts w:asciiTheme="minorHAnsi" w:hAnsiTheme="minorHAnsi" w:cs="Arial"/>
          <w:sz w:val="20"/>
          <w:szCs w:val="20"/>
        </w:rPr>
      </w:pPr>
    </w:p>
    <w:p w14:paraId="28796739" w14:textId="5E9EAD39" w:rsidR="00F64428" w:rsidRPr="00CD7645" w:rsidRDefault="00F64428" w:rsidP="00CD7645">
      <w:pPr>
        <w:pStyle w:val="NormalWeb"/>
        <w:shd w:val="clear" w:color="auto" w:fill="FFFFFF"/>
        <w:spacing w:before="120" w:beforeAutospacing="0" w:after="120" w:afterAutospacing="0" w:line="300" w:lineRule="atLeast"/>
        <w:ind w:left="120" w:right="120"/>
        <w:jc w:val="both"/>
        <w:rPr>
          <w:rFonts w:ascii="Calibri" w:hAnsi="Calibri" w:cs="Arial"/>
          <w:color w:val="000000"/>
          <w:sz w:val="20"/>
          <w:szCs w:val="20"/>
        </w:rPr>
      </w:pPr>
      <w:r w:rsidRPr="00CD7645">
        <w:rPr>
          <w:rFonts w:asciiTheme="minorHAnsi" w:hAnsiTheme="minorHAnsi" w:cs="Arial"/>
          <w:sz w:val="20"/>
          <w:szCs w:val="20"/>
        </w:rPr>
        <w:lastRenderedPageBreak/>
        <w:t>Pág</w:t>
      </w:r>
      <w:r w:rsidR="00CD7645" w:rsidRPr="00CD7645">
        <w:rPr>
          <w:rFonts w:asciiTheme="minorHAnsi" w:hAnsiTheme="minorHAnsi" w:cs="Arial"/>
          <w:sz w:val="20"/>
          <w:szCs w:val="20"/>
        </w:rPr>
        <w:t xml:space="preserve">ina </w:t>
      </w:r>
      <w:r w:rsidRPr="00CD7645">
        <w:rPr>
          <w:rFonts w:asciiTheme="minorHAnsi" w:hAnsiTheme="minorHAnsi" w:cs="Arial"/>
          <w:sz w:val="20"/>
          <w:szCs w:val="20"/>
        </w:rPr>
        <w:t>77</w:t>
      </w:r>
      <w:r w:rsidR="00CD7645" w:rsidRPr="00CD7645">
        <w:rPr>
          <w:rFonts w:asciiTheme="minorHAnsi" w:hAnsiTheme="minorHAnsi" w:cs="Arial"/>
          <w:sz w:val="20"/>
          <w:szCs w:val="20"/>
        </w:rPr>
        <w:t>:</w:t>
      </w:r>
      <w:r w:rsidRPr="00CD7645">
        <w:rPr>
          <w:rFonts w:ascii="Arial" w:hAnsi="Arial" w:cs="Arial"/>
          <w:color w:val="000000"/>
          <w:sz w:val="20"/>
          <w:szCs w:val="20"/>
        </w:rPr>
        <w:t xml:space="preserve"> </w:t>
      </w:r>
      <w:r w:rsidRPr="00CD7645">
        <w:rPr>
          <w:rFonts w:ascii="Calibri" w:hAnsi="Calibri" w:cs="Arial"/>
          <w:color w:val="000000"/>
          <w:sz w:val="20"/>
          <w:szCs w:val="20"/>
        </w:rPr>
        <w:t>El gorila y el burro se dieron vuelta en su balsa, ayúdalos a recuperar sus objetos. El gorila recoge los que comienzan con </w:t>
      </w:r>
      <w:r w:rsidRPr="00CD7645">
        <w:rPr>
          <w:rFonts w:ascii="Calibri" w:hAnsi="Calibri" w:cs="Arial"/>
          <w:b/>
          <w:bCs/>
          <w:color w:val="000000"/>
          <w:sz w:val="20"/>
          <w:szCs w:val="20"/>
        </w:rPr>
        <w:t>G</w:t>
      </w:r>
      <w:r w:rsidRPr="00CD7645">
        <w:rPr>
          <w:rFonts w:ascii="Calibri" w:hAnsi="Calibri" w:cs="Arial"/>
          <w:color w:val="000000"/>
          <w:sz w:val="20"/>
          <w:szCs w:val="20"/>
        </w:rPr>
        <w:t> y el burro los que comienzan con </w:t>
      </w:r>
      <w:r w:rsidRPr="00CD7645">
        <w:rPr>
          <w:rFonts w:ascii="Calibri" w:hAnsi="Calibri" w:cs="Arial"/>
          <w:b/>
          <w:bCs/>
          <w:color w:val="000000"/>
          <w:sz w:val="20"/>
          <w:szCs w:val="20"/>
        </w:rPr>
        <w:t>B</w:t>
      </w:r>
      <w:r w:rsidRPr="00CD7645">
        <w:rPr>
          <w:rFonts w:ascii="Calibri" w:hAnsi="Calibri" w:cs="Arial"/>
          <w:color w:val="000000"/>
          <w:sz w:val="20"/>
          <w:szCs w:val="20"/>
        </w:rPr>
        <w:t>. Únelos con una línea.</w:t>
      </w:r>
      <w:r w:rsidR="00CD7645" w:rsidRPr="00CD7645">
        <w:rPr>
          <w:rFonts w:ascii="Calibri" w:hAnsi="Calibri" w:cs="Arial"/>
          <w:color w:val="000000"/>
          <w:sz w:val="20"/>
          <w:szCs w:val="20"/>
        </w:rPr>
        <w:t xml:space="preserve"> </w:t>
      </w:r>
      <w:r w:rsidRPr="00CD7645">
        <w:rPr>
          <w:rFonts w:ascii="Calibri" w:hAnsi="Calibri" w:cs="Arial"/>
          <w:color w:val="008000"/>
          <w:sz w:val="20"/>
          <w:szCs w:val="20"/>
        </w:rPr>
        <w:t>Botiquín, gorro, balde, bufanda, guitarra, remo, guante, lentes, guinda, botella, chaleco salvavidas, bota.</w:t>
      </w:r>
    </w:p>
    <w:p w14:paraId="4F4EB77C" w14:textId="0445D2D3" w:rsidR="00F64428" w:rsidRPr="00CD7645" w:rsidRDefault="00F64428" w:rsidP="00CD7645">
      <w:pPr>
        <w:pStyle w:val="NormalWeb"/>
        <w:shd w:val="clear" w:color="auto" w:fill="FFFFFF"/>
        <w:spacing w:before="120" w:beforeAutospacing="0" w:after="120" w:afterAutospacing="0" w:line="300" w:lineRule="atLeast"/>
        <w:ind w:left="120" w:right="120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CD7645">
        <w:rPr>
          <w:rFonts w:asciiTheme="minorHAnsi" w:hAnsiTheme="minorHAnsi" w:cs="Arial"/>
          <w:sz w:val="20"/>
          <w:szCs w:val="20"/>
        </w:rPr>
        <w:t>Pág</w:t>
      </w:r>
      <w:r w:rsidR="00CD7645" w:rsidRPr="00CD7645">
        <w:rPr>
          <w:rFonts w:asciiTheme="minorHAnsi" w:hAnsiTheme="minorHAnsi" w:cs="Arial"/>
          <w:sz w:val="20"/>
          <w:szCs w:val="20"/>
        </w:rPr>
        <w:t xml:space="preserve">ina </w:t>
      </w:r>
      <w:r w:rsidRPr="00CD7645">
        <w:rPr>
          <w:rFonts w:asciiTheme="minorHAnsi" w:hAnsiTheme="minorHAnsi" w:cs="Arial"/>
          <w:sz w:val="20"/>
          <w:szCs w:val="20"/>
        </w:rPr>
        <w:t>78</w:t>
      </w:r>
      <w:r w:rsidR="00CD7645" w:rsidRPr="00CD7645">
        <w:rPr>
          <w:rFonts w:asciiTheme="minorHAnsi" w:hAnsiTheme="minorHAnsi" w:cs="Arial"/>
          <w:sz w:val="20"/>
          <w:szCs w:val="20"/>
        </w:rPr>
        <w:t>:</w:t>
      </w:r>
      <w:r w:rsidRPr="00CD7645">
        <w:rPr>
          <w:rFonts w:ascii="Arial" w:hAnsi="Arial" w:cs="Arial"/>
          <w:color w:val="000000"/>
          <w:sz w:val="20"/>
          <w:szCs w:val="20"/>
        </w:rPr>
        <w:t xml:space="preserve"> </w:t>
      </w:r>
      <w:r w:rsidRPr="00CD7645">
        <w:rPr>
          <w:rFonts w:asciiTheme="minorHAnsi" w:hAnsiTheme="minorHAnsi" w:cs="Arial"/>
          <w:color w:val="000000"/>
          <w:sz w:val="20"/>
          <w:szCs w:val="20"/>
        </w:rPr>
        <w:t>Observa la sala del hospital y pinta los objetos que comienzan con </w:t>
      </w:r>
      <w:r w:rsidRPr="00CD7645">
        <w:rPr>
          <w:rFonts w:asciiTheme="minorHAnsi" w:hAnsiTheme="minorHAnsi" w:cs="Arial"/>
          <w:b/>
          <w:bCs/>
          <w:color w:val="000000"/>
          <w:sz w:val="20"/>
          <w:szCs w:val="20"/>
        </w:rPr>
        <w:t>R</w:t>
      </w:r>
      <w:r w:rsidRPr="00CD7645">
        <w:rPr>
          <w:rFonts w:asciiTheme="minorHAnsi" w:hAnsiTheme="minorHAnsi" w:cs="Arial"/>
          <w:color w:val="000000"/>
          <w:sz w:val="20"/>
          <w:szCs w:val="20"/>
        </w:rPr>
        <w:t>, </w:t>
      </w:r>
      <w:r w:rsidRPr="00CD7645">
        <w:rPr>
          <w:rFonts w:asciiTheme="minorHAnsi" w:hAnsiTheme="minorHAnsi" w:cs="Arial"/>
          <w:b/>
          <w:bCs/>
          <w:color w:val="000000"/>
          <w:sz w:val="20"/>
          <w:szCs w:val="20"/>
        </w:rPr>
        <w:t>V</w:t>
      </w:r>
      <w:r w:rsidRPr="00CD7645">
        <w:rPr>
          <w:rFonts w:asciiTheme="minorHAnsi" w:hAnsiTheme="minorHAnsi" w:cs="Arial"/>
          <w:color w:val="000000"/>
          <w:sz w:val="20"/>
          <w:szCs w:val="20"/>
        </w:rPr>
        <w:t> y </w:t>
      </w:r>
      <w:r w:rsidRPr="00CD7645">
        <w:rPr>
          <w:rFonts w:asciiTheme="minorHAnsi" w:hAnsiTheme="minorHAnsi" w:cs="Arial"/>
          <w:b/>
          <w:bCs/>
          <w:color w:val="000000"/>
          <w:sz w:val="20"/>
          <w:szCs w:val="20"/>
        </w:rPr>
        <w:t>C</w:t>
      </w:r>
      <w:r w:rsidRPr="00CD7645">
        <w:rPr>
          <w:rFonts w:asciiTheme="minorHAnsi" w:hAnsiTheme="minorHAnsi" w:cs="Arial"/>
          <w:color w:val="000000"/>
          <w:sz w:val="20"/>
          <w:szCs w:val="20"/>
        </w:rPr>
        <w:t> según la clave de color. Registra los dibujos en el contador del sonido que corresponda.</w:t>
      </w:r>
      <w:r w:rsidR="00CD7645" w:rsidRPr="00CD7645">
        <w:rPr>
          <w:rFonts w:asciiTheme="minorHAnsi" w:hAnsiTheme="minorHAnsi" w:cs="Arial"/>
          <w:color w:val="000000"/>
          <w:sz w:val="20"/>
          <w:szCs w:val="20"/>
        </w:rPr>
        <w:t xml:space="preserve"> </w:t>
      </w:r>
      <w:r w:rsidRPr="00CD7645">
        <w:rPr>
          <w:rFonts w:cs="Arial"/>
          <w:color w:val="008000"/>
          <w:sz w:val="20"/>
          <w:szCs w:val="20"/>
        </w:rPr>
        <w:t>Ventana, cortinas, calendario, reloj, velador, radio, camilla, ruedas, vaso, caja, remedio.</w:t>
      </w:r>
    </w:p>
    <w:p w14:paraId="7BA72FC8" w14:textId="77777777" w:rsidR="00CD7645" w:rsidRDefault="00CD7645" w:rsidP="00F64428">
      <w:pPr>
        <w:spacing w:after="0"/>
        <w:rPr>
          <w:b/>
          <w:u w:val="single"/>
        </w:rPr>
      </w:pPr>
    </w:p>
    <w:p w14:paraId="76E550BA" w14:textId="7D0647FD" w:rsidR="00F64428" w:rsidRDefault="00F64428" w:rsidP="00F64428">
      <w:pPr>
        <w:rPr>
          <w:u w:val="single"/>
          <w:lang w:eastAsia="zh-CN" w:bidi="hi-IN"/>
        </w:rPr>
      </w:pPr>
      <w:r w:rsidRPr="003D56A8">
        <w:rPr>
          <w:b/>
          <w:bCs/>
          <w:u w:val="single"/>
          <w:lang w:eastAsia="zh-CN" w:bidi="hi-IN"/>
        </w:rPr>
        <w:t>Actividades</w:t>
      </w:r>
      <w:r w:rsidR="003D56A8" w:rsidRPr="003D56A8">
        <w:rPr>
          <w:b/>
          <w:bCs/>
          <w:u w:val="single"/>
          <w:lang w:eastAsia="zh-CN" w:bidi="hi-IN"/>
        </w:rPr>
        <w:t xml:space="preserve"> de apoyo</w:t>
      </w:r>
      <w:r w:rsidR="003D56A8" w:rsidRPr="003D56A8">
        <w:rPr>
          <w:u w:val="single"/>
          <w:lang w:eastAsia="zh-CN" w:bidi="hi-IN"/>
        </w:rPr>
        <w:t xml:space="preserve"> (</w:t>
      </w:r>
      <w:r w:rsidRPr="003D56A8">
        <w:rPr>
          <w:u w:val="single"/>
          <w:lang w:eastAsia="zh-CN" w:bidi="hi-IN"/>
        </w:rPr>
        <w:t>para niños que no cuentan con libro</w:t>
      </w:r>
      <w:r w:rsidR="003D56A8" w:rsidRPr="003D56A8">
        <w:rPr>
          <w:u w:val="single"/>
          <w:lang w:eastAsia="zh-CN" w:bidi="hi-IN"/>
        </w:rPr>
        <w:t>).</w:t>
      </w:r>
    </w:p>
    <w:p w14:paraId="349A4E61" w14:textId="5F867E8B" w:rsidR="003D56A8" w:rsidRPr="003D56A8" w:rsidRDefault="003D56A8" w:rsidP="003D56A8">
      <w:pPr>
        <w:pStyle w:val="Prrafodelista"/>
        <w:numPr>
          <w:ilvl w:val="0"/>
          <w:numId w:val="3"/>
        </w:numPr>
        <w:rPr>
          <w:lang w:eastAsia="zh-CN" w:bidi="hi-IN"/>
        </w:rPr>
      </w:pPr>
      <w:r>
        <w:rPr>
          <w:lang w:eastAsia="zh-CN" w:bidi="hi-IN"/>
        </w:rPr>
        <w:t xml:space="preserve">Gus fue al cine, y debe buscar objetos y personas que comienzan con el sonido M. Ayúdalo a encontrarlos y enciérralos. Registra los dibujos en el contador. </w:t>
      </w:r>
      <w:r w:rsidRPr="003D56A8">
        <w:rPr>
          <w:color w:val="538135" w:themeColor="accent6" w:themeShade="BF"/>
          <w:lang w:eastAsia="zh-CN" w:bidi="hi-IN"/>
        </w:rPr>
        <w:t>Muleta, marino, mago, médico, manzana, muñeca, monja, moco, mochila.</w:t>
      </w:r>
    </w:p>
    <w:p w14:paraId="67E6BF58" w14:textId="1AFD86AF" w:rsidR="008078F5" w:rsidRDefault="006977E3">
      <w:r>
        <w:rPr>
          <w:noProof/>
        </w:rPr>
        <w:drawing>
          <wp:inline distT="0" distB="0" distL="0" distR="0" wp14:anchorId="088F9AD2" wp14:editId="435A591B">
            <wp:extent cx="2109834" cy="2762250"/>
            <wp:effectExtent l="0" t="0" r="508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299" cy="279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69DCE" w14:textId="4B6C0730" w:rsidR="006977E3" w:rsidRPr="003D56A8" w:rsidRDefault="003D56A8" w:rsidP="003D56A8">
      <w:pPr>
        <w:pStyle w:val="NormalWeb"/>
        <w:shd w:val="clear" w:color="auto" w:fill="FFFFFF"/>
        <w:spacing w:before="120" w:beforeAutospacing="0" w:after="120" w:afterAutospacing="0" w:line="300" w:lineRule="atLeast"/>
        <w:ind w:right="12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t>b)</w:t>
      </w:r>
      <w:r w:rsidRPr="003D56A8">
        <w:rPr>
          <w:rFonts w:cstheme="minorHAnsi"/>
          <w:color w:val="000000"/>
        </w:rPr>
        <w:t xml:space="preserve"> </w:t>
      </w:r>
      <w:r w:rsidRPr="006977E3">
        <w:rPr>
          <w:rFonts w:asciiTheme="minorHAnsi" w:hAnsiTheme="minorHAnsi" w:cstheme="minorHAnsi"/>
          <w:color w:val="000000"/>
          <w:sz w:val="22"/>
          <w:szCs w:val="22"/>
        </w:rPr>
        <w:t>Observa las siguientes palabras y fíjate que tienen sílabas y sonidos. Escribe cuántas sílabas y sonidos tiene cada palabra. Sigue el ejemplo.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6977E3">
        <w:rPr>
          <w:rFonts w:asciiTheme="minorHAnsi" w:hAnsiTheme="minorHAnsi" w:cstheme="minorHAnsi"/>
          <w:color w:val="008000"/>
          <w:sz w:val="22"/>
          <w:szCs w:val="22"/>
        </w:rPr>
        <w:t>Palta, sal, flor, moneda, elefante.</w:t>
      </w:r>
    </w:p>
    <w:p w14:paraId="5FBCD54F" w14:textId="0B24AA44" w:rsidR="006977E3" w:rsidRDefault="003D56A8">
      <w:r>
        <w:rPr>
          <w:noProof/>
        </w:rPr>
        <w:drawing>
          <wp:anchor distT="0" distB="0" distL="114300" distR="114300" simplePos="0" relativeHeight="251658240" behindDoc="0" locked="0" layoutInCell="1" allowOverlap="1" wp14:anchorId="5FDFFC7B" wp14:editId="7D827F0E">
            <wp:simplePos x="0" y="0"/>
            <wp:positionH relativeFrom="margin">
              <wp:posOffset>129540</wp:posOffset>
            </wp:positionH>
            <wp:positionV relativeFrom="paragraph">
              <wp:posOffset>5080</wp:posOffset>
            </wp:positionV>
            <wp:extent cx="1951878" cy="2486025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42" cy="2495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DC36B9" w14:textId="37C39F0D" w:rsidR="006977E3" w:rsidRDefault="006977E3">
      <w:pPr>
        <w:rPr>
          <w:rFonts w:cstheme="minorHAnsi"/>
        </w:rPr>
      </w:pPr>
    </w:p>
    <w:p w14:paraId="66B98F09" w14:textId="77B139E3" w:rsidR="003D56A8" w:rsidRDefault="003D56A8">
      <w:pPr>
        <w:rPr>
          <w:rFonts w:cstheme="minorHAnsi"/>
        </w:rPr>
      </w:pPr>
    </w:p>
    <w:p w14:paraId="6506AFB3" w14:textId="4C8F5825" w:rsidR="003D56A8" w:rsidRDefault="003D56A8">
      <w:pPr>
        <w:rPr>
          <w:rFonts w:cstheme="minorHAnsi"/>
        </w:rPr>
      </w:pPr>
    </w:p>
    <w:p w14:paraId="32354F6B" w14:textId="42349CC1" w:rsidR="003D56A8" w:rsidRDefault="003D56A8">
      <w:pPr>
        <w:rPr>
          <w:rFonts w:cstheme="minorHAnsi"/>
        </w:rPr>
      </w:pPr>
    </w:p>
    <w:p w14:paraId="776E6CA1" w14:textId="624A587E" w:rsidR="003D56A8" w:rsidRDefault="003D56A8">
      <w:pPr>
        <w:rPr>
          <w:rFonts w:cstheme="minorHAnsi"/>
        </w:rPr>
      </w:pPr>
    </w:p>
    <w:p w14:paraId="5931CB4A" w14:textId="46DE9308" w:rsidR="003D56A8" w:rsidRDefault="003D56A8" w:rsidP="003D56A8">
      <w:pPr>
        <w:rPr>
          <w:rFonts w:cstheme="minorHAnsi"/>
        </w:rPr>
      </w:pPr>
    </w:p>
    <w:p w14:paraId="520CAE6C" w14:textId="77777777" w:rsidR="009425AE" w:rsidRDefault="009425AE" w:rsidP="007D4BE3">
      <w:pPr>
        <w:pStyle w:val="NormalWeb"/>
        <w:shd w:val="clear" w:color="auto" w:fill="FFFFFF"/>
        <w:spacing w:before="120" w:beforeAutospacing="0" w:after="120" w:afterAutospacing="0" w:line="300" w:lineRule="atLeast"/>
        <w:ind w:left="120" w:right="120"/>
        <w:jc w:val="both"/>
        <w:rPr>
          <w:rFonts w:cstheme="minorHAnsi"/>
        </w:rPr>
      </w:pPr>
    </w:p>
    <w:p w14:paraId="58F08064" w14:textId="1D7A55CC" w:rsidR="009425AE" w:rsidRDefault="009425AE" w:rsidP="007D4BE3">
      <w:pPr>
        <w:pStyle w:val="NormalWeb"/>
        <w:shd w:val="clear" w:color="auto" w:fill="FFFFFF"/>
        <w:spacing w:before="120" w:beforeAutospacing="0" w:after="120" w:afterAutospacing="0" w:line="300" w:lineRule="atLeast"/>
        <w:ind w:left="120" w:right="120"/>
        <w:jc w:val="both"/>
        <w:rPr>
          <w:rFonts w:cstheme="minorHAnsi"/>
        </w:rPr>
      </w:pPr>
    </w:p>
    <w:p w14:paraId="793A21F0" w14:textId="77777777" w:rsidR="009425AE" w:rsidRDefault="009425AE" w:rsidP="007D4BE3">
      <w:pPr>
        <w:pStyle w:val="NormalWeb"/>
        <w:shd w:val="clear" w:color="auto" w:fill="FFFFFF"/>
        <w:spacing w:before="120" w:beforeAutospacing="0" w:after="120" w:afterAutospacing="0" w:line="300" w:lineRule="atLeast"/>
        <w:ind w:left="120" w:right="120"/>
        <w:jc w:val="both"/>
        <w:rPr>
          <w:rFonts w:cstheme="minorHAnsi"/>
        </w:rPr>
      </w:pPr>
    </w:p>
    <w:p w14:paraId="5895584F" w14:textId="239CFF07" w:rsidR="003D56A8" w:rsidRPr="007D4BE3" w:rsidRDefault="003D56A8" w:rsidP="007D4BE3">
      <w:pPr>
        <w:pStyle w:val="NormalWeb"/>
        <w:shd w:val="clear" w:color="auto" w:fill="FFFFFF"/>
        <w:spacing w:before="120" w:beforeAutospacing="0" w:after="120" w:afterAutospacing="0" w:line="300" w:lineRule="atLeast"/>
        <w:ind w:left="120" w:right="12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cstheme="minorHAnsi"/>
        </w:rPr>
        <w:t>c)</w:t>
      </w:r>
      <w:r w:rsidRPr="003D56A8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6977E3">
        <w:rPr>
          <w:rFonts w:asciiTheme="minorHAnsi" w:hAnsiTheme="minorHAnsi" w:cstheme="minorHAnsi"/>
          <w:color w:val="000000"/>
          <w:sz w:val="22"/>
          <w:szCs w:val="22"/>
        </w:rPr>
        <w:t>El profesor hizo distintos dibujos en la pizarra. Encierra las palabras que comienzan con el sonido </w:t>
      </w:r>
      <w:r w:rsidRPr="006977E3">
        <w:rPr>
          <w:rFonts w:asciiTheme="minorHAnsi" w:hAnsiTheme="minorHAnsi" w:cstheme="minorHAnsi"/>
          <w:b/>
          <w:bCs/>
          <w:color w:val="000000"/>
          <w:sz w:val="22"/>
          <w:szCs w:val="22"/>
        </w:rPr>
        <w:t>P</w:t>
      </w:r>
      <w:r w:rsidRPr="006977E3">
        <w:rPr>
          <w:rFonts w:asciiTheme="minorHAnsi" w:hAnsiTheme="minorHAnsi" w:cstheme="minorHAnsi"/>
          <w:color w:val="000000"/>
          <w:sz w:val="22"/>
          <w:szCs w:val="22"/>
        </w:rPr>
        <w:t>, como pizarra.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6977E3">
        <w:rPr>
          <w:rFonts w:asciiTheme="minorHAnsi" w:hAnsiTheme="minorHAnsi" w:cstheme="minorHAnsi"/>
          <w:color w:val="008000"/>
          <w:sz w:val="22"/>
          <w:szCs w:val="22"/>
        </w:rPr>
        <w:t>Patines, pirámide, polerón, lata, pincel, flamenco, paletas, pelota, ancla, plumón y borrador.</w:t>
      </w:r>
    </w:p>
    <w:p w14:paraId="39C87679" w14:textId="298B4D94" w:rsidR="003D56A8" w:rsidRDefault="006977E3">
      <w:r>
        <w:rPr>
          <w:noProof/>
        </w:rPr>
        <w:drawing>
          <wp:inline distT="0" distB="0" distL="0" distR="0" wp14:anchorId="70F867FD" wp14:editId="30D109F7">
            <wp:extent cx="1517732" cy="1809603"/>
            <wp:effectExtent l="0" t="0" r="635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927" cy="181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ED549" w14:textId="669ACD4D" w:rsidR="003D56A8" w:rsidRPr="007D4BE3" w:rsidRDefault="003D56A8" w:rsidP="007D4BE3">
      <w:pPr>
        <w:pStyle w:val="NormalWeb"/>
        <w:shd w:val="clear" w:color="auto" w:fill="FFFFFF"/>
        <w:spacing w:before="120" w:beforeAutospacing="0" w:after="120" w:afterAutospacing="0" w:line="300" w:lineRule="atLeast"/>
        <w:ind w:left="120" w:right="12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t>d)</w:t>
      </w:r>
      <w:r w:rsidR="007D4BE3" w:rsidRPr="007D4BE3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7D4BE3" w:rsidRPr="006977E3">
        <w:rPr>
          <w:rFonts w:asciiTheme="minorHAnsi" w:hAnsiTheme="minorHAnsi" w:cstheme="minorHAnsi"/>
          <w:color w:val="000000"/>
          <w:sz w:val="22"/>
          <w:szCs w:val="22"/>
        </w:rPr>
        <w:t>El profesor hizo distintos dibujos en la pizarra. Encierra las palabras que comienzan con el sonido </w:t>
      </w:r>
      <w:r w:rsidR="007D4BE3" w:rsidRPr="006977E3">
        <w:rPr>
          <w:rFonts w:asciiTheme="minorHAnsi" w:hAnsiTheme="minorHAnsi" w:cstheme="minorHAnsi"/>
          <w:b/>
          <w:bCs/>
          <w:color w:val="000000"/>
          <w:sz w:val="22"/>
          <w:szCs w:val="22"/>
        </w:rPr>
        <w:t>P</w:t>
      </w:r>
      <w:r w:rsidR="007D4BE3" w:rsidRPr="006977E3">
        <w:rPr>
          <w:rFonts w:asciiTheme="minorHAnsi" w:hAnsiTheme="minorHAnsi" w:cstheme="minorHAnsi"/>
          <w:color w:val="000000"/>
          <w:sz w:val="22"/>
          <w:szCs w:val="22"/>
        </w:rPr>
        <w:t>, como pizarra.</w:t>
      </w:r>
      <w:r w:rsidR="007D4BE3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7D4BE3" w:rsidRPr="006977E3">
        <w:rPr>
          <w:rFonts w:asciiTheme="minorHAnsi" w:hAnsiTheme="minorHAnsi" w:cstheme="minorHAnsi"/>
          <w:color w:val="008000"/>
          <w:sz w:val="22"/>
          <w:szCs w:val="22"/>
        </w:rPr>
        <w:t>Patines, pirámide, polerón, lata, pincel, flamenco, paletas, pelota, ancla, plumón y borrador.</w:t>
      </w:r>
    </w:p>
    <w:p w14:paraId="4E7EB240" w14:textId="07CF4D6E" w:rsidR="006977E3" w:rsidRDefault="006977E3">
      <w:r>
        <w:rPr>
          <w:noProof/>
        </w:rPr>
        <w:drawing>
          <wp:inline distT="0" distB="0" distL="0" distR="0" wp14:anchorId="3594D3F6" wp14:editId="222EF4A0">
            <wp:extent cx="1499191" cy="1888105"/>
            <wp:effectExtent l="0" t="0" r="635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0" cy="195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2C2DC" w14:textId="1DA68EBA" w:rsidR="00666CF1" w:rsidRDefault="007D4BE3" w:rsidP="00666CF1">
      <w:r>
        <w:t>e)</w:t>
      </w:r>
      <w:r w:rsidR="00666CF1">
        <w:t xml:space="preserve"> Transcribe la frase y la letra P</w:t>
      </w:r>
    </w:p>
    <w:p w14:paraId="40437EB0" w14:textId="36DA1927" w:rsidR="007D4BE3" w:rsidRDefault="007D4BE3" w:rsidP="00666CF1">
      <w:r>
        <w:rPr>
          <w:noProof/>
        </w:rPr>
        <w:drawing>
          <wp:anchor distT="0" distB="0" distL="114300" distR="114300" simplePos="0" relativeHeight="251659264" behindDoc="0" locked="0" layoutInCell="1" allowOverlap="1" wp14:anchorId="6B1C449A" wp14:editId="6AD001D2">
            <wp:simplePos x="0" y="0"/>
            <wp:positionH relativeFrom="margin">
              <wp:posOffset>10633</wp:posOffset>
            </wp:positionH>
            <wp:positionV relativeFrom="paragraph">
              <wp:posOffset>15860</wp:posOffset>
            </wp:positionV>
            <wp:extent cx="1559250" cy="1947084"/>
            <wp:effectExtent l="0" t="0" r="317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250" cy="1947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6E6C45" w14:textId="483C55AD" w:rsidR="007D4BE3" w:rsidRDefault="007D4BE3" w:rsidP="00666CF1"/>
    <w:p w14:paraId="193F7D47" w14:textId="77777777" w:rsidR="007D4BE3" w:rsidRDefault="007D4BE3" w:rsidP="00666CF1"/>
    <w:p w14:paraId="16418106" w14:textId="69FF8723" w:rsidR="007D4BE3" w:rsidRDefault="007D4BE3" w:rsidP="00666CF1"/>
    <w:p w14:paraId="0AF04041" w14:textId="3DDDBEBA" w:rsidR="007D4BE3" w:rsidRDefault="007D4BE3" w:rsidP="00666CF1"/>
    <w:p w14:paraId="0D41C62A" w14:textId="77777777" w:rsidR="007D4BE3" w:rsidRDefault="007D4BE3" w:rsidP="00666CF1"/>
    <w:p w14:paraId="4B96DD92" w14:textId="75BEFF9B" w:rsidR="003D56A8" w:rsidRDefault="003D56A8" w:rsidP="00666CF1"/>
    <w:p w14:paraId="14EC7640" w14:textId="77777777" w:rsidR="003D56A8" w:rsidRPr="009425AE" w:rsidRDefault="003D56A8" w:rsidP="009425AE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Calibri" w:eastAsia="SimSun" w:hAnsi="Calibri" w:cs="Mangal"/>
          <w:b/>
          <w:kern w:val="3"/>
          <w:lang w:eastAsia="zh-CN" w:bidi="hi-IN"/>
        </w:rPr>
      </w:pPr>
      <w:r w:rsidRPr="009425AE">
        <w:rPr>
          <w:rFonts w:ascii="Calibri" w:eastAsia="SimSun" w:hAnsi="Calibri" w:cs="Mangal"/>
          <w:b/>
          <w:kern w:val="3"/>
          <w:lang w:eastAsia="zh-CN" w:bidi="hi-IN"/>
        </w:rPr>
        <w:t>Por último, tomé una fotografía a la guía (los que no tienen libro) y una página del libro</w:t>
      </w:r>
    </w:p>
    <w:p w14:paraId="6AC29C4A" w14:textId="2B9BBFF6" w:rsidR="00666CF1" w:rsidRPr="009425AE" w:rsidRDefault="003D56A8" w:rsidP="009425AE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Calibri" w:eastAsia="SimSun" w:hAnsi="Calibri" w:cs="Mangal"/>
          <w:b/>
          <w:kern w:val="3"/>
          <w:lang w:eastAsia="zh-CN" w:bidi="hi-IN"/>
        </w:rPr>
      </w:pPr>
      <w:r w:rsidRPr="009425AE">
        <w:rPr>
          <w:rFonts w:ascii="Calibri" w:eastAsia="SimSun" w:hAnsi="Calibri" w:cs="Mangal"/>
          <w:b/>
          <w:kern w:val="3"/>
          <w:lang w:eastAsia="zh-CN" w:bidi="hi-IN"/>
        </w:rPr>
        <w:t xml:space="preserve">(los que tienen libro) y súbalo a la plataforma </w:t>
      </w:r>
      <w:proofErr w:type="spellStart"/>
      <w:r w:rsidRPr="009425AE">
        <w:rPr>
          <w:rFonts w:ascii="Calibri" w:eastAsia="SimSun" w:hAnsi="Calibri" w:cs="Mangal"/>
          <w:b/>
          <w:kern w:val="3"/>
          <w:lang w:eastAsia="zh-CN" w:bidi="hi-IN"/>
        </w:rPr>
        <w:t>Lirmi</w:t>
      </w:r>
      <w:proofErr w:type="spellEnd"/>
      <w:r w:rsidRPr="009425AE">
        <w:rPr>
          <w:rFonts w:ascii="Calibri" w:eastAsia="SimSun" w:hAnsi="Calibri" w:cs="Mangal"/>
          <w:b/>
          <w:kern w:val="3"/>
          <w:lang w:eastAsia="zh-CN" w:bidi="hi-IN"/>
        </w:rPr>
        <w:t>, para que lo podamos evaluar.</w:t>
      </w:r>
    </w:p>
    <w:sectPr w:rsidR="00666CF1" w:rsidRPr="009425AE">
      <w:head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686E34" w14:textId="77777777" w:rsidR="001246EE" w:rsidRDefault="001246EE" w:rsidP="008078F5">
      <w:pPr>
        <w:spacing w:after="0" w:line="240" w:lineRule="auto"/>
      </w:pPr>
      <w:r>
        <w:separator/>
      </w:r>
    </w:p>
  </w:endnote>
  <w:endnote w:type="continuationSeparator" w:id="0">
    <w:p w14:paraId="18B41D78" w14:textId="77777777" w:rsidR="001246EE" w:rsidRDefault="001246EE" w:rsidP="008078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E77270" w14:textId="77777777" w:rsidR="001246EE" w:rsidRDefault="001246EE" w:rsidP="008078F5">
      <w:pPr>
        <w:spacing w:after="0" w:line="240" w:lineRule="auto"/>
      </w:pPr>
      <w:r>
        <w:separator/>
      </w:r>
    </w:p>
  </w:footnote>
  <w:footnote w:type="continuationSeparator" w:id="0">
    <w:p w14:paraId="707D0115" w14:textId="77777777" w:rsidR="001246EE" w:rsidRDefault="001246EE" w:rsidP="008078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69D5FC" w14:textId="77777777" w:rsidR="00CD7645" w:rsidRPr="00B54DFC" w:rsidRDefault="00CD7645" w:rsidP="00CD7645">
    <w:pPr>
      <w:widowControl w:val="0"/>
      <w:suppressAutoHyphens/>
      <w:autoSpaceDN w:val="0"/>
      <w:spacing w:after="0" w:line="240" w:lineRule="auto"/>
      <w:jc w:val="right"/>
      <w:textAlignment w:val="baseline"/>
      <w:rPr>
        <w:rFonts w:ascii="Calibri" w:eastAsia="SimSun" w:hAnsi="Calibri" w:cs="Mangal"/>
        <w:i/>
        <w:iCs/>
        <w:kern w:val="3"/>
        <w:sz w:val="18"/>
        <w:szCs w:val="18"/>
        <w:lang w:val="es-MX" w:eastAsia="zh-CN" w:bidi="hi-IN"/>
      </w:rPr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33C97AB6" wp14:editId="53756046">
          <wp:simplePos x="0" y="0"/>
          <wp:positionH relativeFrom="margin">
            <wp:posOffset>0</wp:posOffset>
          </wp:positionH>
          <wp:positionV relativeFrom="topMargin">
            <wp:posOffset>134620</wp:posOffset>
          </wp:positionV>
          <wp:extent cx="699940" cy="771525"/>
          <wp:effectExtent l="0" t="0" r="5080" b="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signia esc (5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9940" cy="771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                                       </w:t>
    </w:r>
    <w:r w:rsidRPr="00B54DFC">
      <w:rPr>
        <w:rFonts w:ascii="Calibri" w:eastAsia="SimSun" w:hAnsi="Calibri" w:cs="Mangal"/>
        <w:i/>
        <w:iCs/>
        <w:kern w:val="3"/>
        <w:sz w:val="18"/>
        <w:szCs w:val="18"/>
        <w:lang w:val="es-MX" w:eastAsia="zh-CN" w:bidi="hi-IN"/>
      </w:rPr>
      <w:t>“Comencemos hermanos, porque hasta ahora poco o nada hemos hecho”</w:t>
    </w:r>
  </w:p>
  <w:p w14:paraId="7C430FFE" w14:textId="77777777" w:rsidR="00CD7645" w:rsidRPr="000A0934" w:rsidRDefault="00CD7645" w:rsidP="00CD7645">
    <w:pPr>
      <w:widowControl w:val="0"/>
      <w:suppressLineNumbers/>
      <w:tabs>
        <w:tab w:val="center" w:pos="4419"/>
        <w:tab w:val="right" w:pos="8838"/>
      </w:tabs>
      <w:suppressAutoHyphens/>
      <w:autoSpaceDN w:val="0"/>
      <w:spacing w:after="0" w:line="240" w:lineRule="auto"/>
      <w:jc w:val="right"/>
      <w:textAlignment w:val="baseline"/>
      <w:rPr>
        <w:rFonts w:ascii="Times New Roman" w:eastAsia="SimSun" w:hAnsi="Times New Roman" w:cs="Mangal"/>
        <w:kern w:val="3"/>
        <w:sz w:val="18"/>
        <w:szCs w:val="18"/>
        <w:lang w:eastAsia="zh-CN" w:bidi="hi-IN"/>
      </w:rPr>
    </w:pPr>
    <w:r w:rsidRPr="000A0934">
      <w:rPr>
        <w:rFonts w:ascii="Calibri" w:eastAsia="SimSun" w:hAnsi="Calibri" w:cs="Mangal"/>
        <w:kern w:val="3"/>
        <w:sz w:val="18"/>
        <w:szCs w:val="18"/>
        <w:lang w:val="es-MX" w:eastAsia="zh-CN" w:bidi="hi-IN"/>
      </w:rPr>
      <w:t xml:space="preserve">                                                                                                </w:t>
    </w:r>
    <w:r>
      <w:rPr>
        <w:rFonts w:ascii="Calibri" w:eastAsia="SimSun" w:hAnsi="Calibri" w:cs="Mangal"/>
        <w:kern w:val="3"/>
        <w:sz w:val="18"/>
        <w:szCs w:val="18"/>
        <w:lang w:val="es-MX" w:eastAsia="zh-CN" w:bidi="hi-IN"/>
      </w:rPr>
      <w:t xml:space="preserve">                                           </w:t>
    </w:r>
    <w:r w:rsidRPr="000A0934">
      <w:rPr>
        <w:rFonts w:ascii="Calibri" w:eastAsia="SimSun" w:hAnsi="Calibri" w:cs="Mangal"/>
        <w:kern w:val="3"/>
        <w:sz w:val="18"/>
        <w:szCs w:val="18"/>
        <w:lang w:val="es-MX" w:eastAsia="zh-CN" w:bidi="hi-IN"/>
      </w:rPr>
      <w:t xml:space="preserve">  (San Francisco de Asís</w:t>
    </w:r>
    <w:r>
      <w:rPr>
        <w:rFonts w:ascii="Calibri" w:eastAsia="SimSun" w:hAnsi="Calibri" w:cs="Mangal"/>
        <w:kern w:val="3"/>
        <w:sz w:val="18"/>
        <w:szCs w:val="18"/>
        <w:lang w:val="es-MX" w:eastAsia="zh-CN" w:bidi="hi-IN"/>
      </w:rPr>
      <w:t>)</w:t>
    </w:r>
  </w:p>
  <w:p w14:paraId="15B80B15" w14:textId="77777777" w:rsidR="008078F5" w:rsidRDefault="008078F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B7172D"/>
    <w:multiLevelType w:val="hybridMultilevel"/>
    <w:tmpl w:val="B0149DB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3C77D9"/>
    <w:multiLevelType w:val="hybridMultilevel"/>
    <w:tmpl w:val="CC42BB5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BC4EF1"/>
    <w:multiLevelType w:val="hybridMultilevel"/>
    <w:tmpl w:val="6EC03CD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8F5"/>
    <w:rsid w:val="001246EE"/>
    <w:rsid w:val="00167E91"/>
    <w:rsid w:val="003D56A8"/>
    <w:rsid w:val="00666CF1"/>
    <w:rsid w:val="006977E3"/>
    <w:rsid w:val="006C725B"/>
    <w:rsid w:val="007B64CE"/>
    <w:rsid w:val="007D4BE3"/>
    <w:rsid w:val="008078F5"/>
    <w:rsid w:val="008F62C3"/>
    <w:rsid w:val="009013E4"/>
    <w:rsid w:val="009425AE"/>
    <w:rsid w:val="00A875A1"/>
    <w:rsid w:val="00AE2A1B"/>
    <w:rsid w:val="00CD7645"/>
    <w:rsid w:val="00F64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75CF7"/>
  <w15:chartTrackingRefBased/>
  <w15:docId w15:val="{17C7EAD3-1CF5-48A5-8F01-B2D4A6EC9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442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078F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078F5"/>
  </w:style>
  <w:style w:type="paragraph" w:styleId="Piedepgina">
    <w:name w:val="footer"/>
    <w:basedOn w:val="Normal"/>
    <w:link w:val="PiedepginaCar"/>
    <w:uiPriority w:val="99"/>
    <w:unhideWhenUsed/>
    <w:rsid w:val="008078F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078F5"/>
  </w:style>
  <w:style w:type="paragraph" w:customStyle="1" w:styleId="Standard">
    <w:name w:val="Standard"/>
    <w:rsid w:val="008078F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unhideWhenUsed/>
    <w:rsid w:val="00F644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Prrafodelista">
    <w:name w:val="List Paragraph"/>
    <w:basedOn w:val="Normal"/>
    <w:uiPriority w:val="34"/>
    <w:qFormat/>
    <w:rsid w:val="00CD76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20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6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0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58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84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09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9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26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675</Words>
  <Characters>3718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Equipo</dc:creator>
  <cp:keywords/>
  <dc:description/>
  <cp:lastModifiedBy>DIRECTORA</cp:lastModifiedBy>
  <cp:revision>4</cp:revision>
  <dcterms:created xsi:type="dcterms:W3CDTF">2020-10-07T23:13:00Z</dcterms:created>
  <dcterms:modified xsi:type="dcterms:W3CDTF">2020-10-08T23:04:00Z</dcterms:modified>
</cp:coreProperties>
</file>