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A016" w14:textId="2A85F80A" w:rsidR="009A43E9" w:rsidRDefault="000562C3" w:rsidP="009A43E9">
      <w:pPr>
        <w:spacing w:after="0"/>
        <w:rPr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        </w:t>
      </w:r>
      <w:r w:rsidR="009A43E9" w:rsidRPr="00F80429">
        <w:rPr>
          <w:b/>
          <w:sz w:val="28"/>
          <w:szCs w:val="28"/>
          <w:u w:val="single"/>
        </w:rPr>
        <w:t>Guía de apoyo al hogar “</w:t>
      </w:r>
      <w:r w:rsidR="009A43E9">
        <w:rPr>
          <w:b/>
          <w:sz w:val="28"/>
          <w:szCs w:val="28"/>
          <w:u w:val="single"/>
        </w:rPr>
        <w:t>Comunicación</w:t>
      </w:r>
      <w:r w:rsidR="009A43E9">
        <w:rPr>
          <w:b/>
          <w:sz w:val="28"/>
          <w:szCs w:val="28"/>
          <w:u w:val="single"/>
        </w:rPr>
        <w:t>”</w:t>
      </w:r>
    </w:p>
    <w:p w14:paraId="690CE155" w14:textId="6F67B43A" w:rsidR="009A43E9" w:rsidRPr="009A43E9" w:rsidRDefault="009A43E9" w:rsidP="009A43E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9A43E9">
        <w:rPr>
          <w:bCs/>
          <w:sz w:val="28"/>
          <w:szCs w:val="28"/>
        </w:rPr>
        <w:t>Pre Kinder</w:t>
      </w:r>
    </w:p>
    <w:p w14:paraId="1EA32C8D" w14:textId="77777777" w:rsidR="009A43E9" w:rsidRDefault="009A43E9" w:rsidP="00EC3E4C">
      <w:pPr>
        <w:pStyle w:val="Standard"/>
        <w:rPr>
          <w:rFonts w:ascii="Calibri" w:hAnsi="Calibri"/>
          <w:b/>
          <w:bCs/>
        </w:rPr>
      </w:pPr>
    </w:p>
    <w:p w14:paraId="2F595A86" w14:textId="0C4C1116" w:rsidR="00EC3E4C" w:rsidRDefault="00EC3E4C" w:rsidP="00EC3E4C">
      <w:pPr>
        <w:pStyle w:val="Standard"/>
        <w:rPr>
          <w:rFonts w:ascii="Calibri" w:hAnsi="Calibri"/>
          <w:bCs/>
        </w:rPr>
      </w:pPr>
      <w:r w:rsidRPr="00EC3E4C">
        <w:rPr>
          <w:rFonts w:ascii="Calibri" w:hAnsi="Calibri"/>
          <w:bCs/>
        </w:rPr>
        <w:t xml:space="preserve">Estimadas familias; </w:t>
      </w:r>
      <w:r>
        <w:rPr>
          <w:rFonts w:ascii="Calibri" w:hAnsi="Calibri"/>
          <w:bCs/>
        </w:rPr>
        <w:t xml:space="preserve">un gusto de saludarlos nuevamente, </w:t>
      </w:r>
      <w:r w:rsidRPr="00EC3E4C">
        <w:rPr>
          <w:rFonts w:ascii="Calibri" w:hAnsi="Calibri"/>
          <w:bCs/>
        </w:rPr>
        <w:t>Espero que se encuentren todos</w:t>
      </w:r>
      <w:r>
        <w:rPr>
          <w:rFonts w:ascii="Calibri" w:hAnsi="Calibri"/>
          <w:bCs/>
        </w:rPr>
        <w:t xml:space="preserve"> muy bien en sus hogares. Estas semanas,</w:t>
      </w:r>
      <w:r w:rsidRPr="00EC3E4C">
        <w:rPr>
          <w:rFonts w:ascii="Calibri" w:hAnsi="Calibri"/>
          <w:bCs/>
        </w:rPr>
        <w:t xml:space="preserve"> trabaja</w:t>
      </w:r>
      <w:r>
        <w:rPr>
          <w:rFonts w:ascii="Calibri" w:hAnsi="Calibri"/>
          <w:bCs/>
        </w:rPr>
        <w:t>remos “Secuencia vocálica”</w:t>
      </w:r>
      <w:r w:rsidRPr="00EC3E4C">
        <w:rPr>
          <w:rFonts w:ascii="Calibri" w:hAnsi="Calibri"/>
          <w:bCs/>
        </w:rPr>
        <w:t>.</w:t>
      </w:r>
    </w:p>
    <w:p w14:paraId="1E674685" w14:textId="47F5D4E6" w:rsidR="009A43E9" w:rsidRPr="008F277D" w:rsidRDefault="009A43E9" w:rsidP="009A43E9">
      <w:pPr>
        <w:pStyle w:val="Standard"/>
        <w:jc w:val="both"/>
        <w:rPr>
          <w:rFonts w:ascii="Calibri" w:hAnsi="Calibri"/>
          <w:bCs/>
        </w:rPr>
      </w:pPr>
      <w:r w:rsidRPr="008F277D">
        <w:rPr>
          <w:rFonts w:ascii="Calibri" w:hAnsi="Calibri"/>
          <w:bCs/>
        </w:rPr>
        <w:t xml:space="preserve">En plataforma </w:t>
      </w:r>
      <w:proofErr w:type="spellStart"/>
      <w:r w:rsidRPr="008F277D">
        <w:rPr>
          <w:rFonts w:ascii="Calibri" w:hAnsi="Calibri"/>
          <w:bCs/>
        </w:rPr>
        <w:t>Lirmi</w:t>
      </w:r>
      <w:proofErr w:type="spellEnd"/>
      <w:r w:rsidRPr="008F277D">
        <w:rPr>
          <w:rFonts w:ascii="Calibri" w:hAnsi="Calibri"/>
          <w:bCs/>
        </w:rPr>
        <w:t xml:space="preserve"> y pág</w:t>
      </w:r>
      <w:r w:rsidR="0099123F">
        <w:rPr>
          <w:rFonts w:ascii="Calibri" w:hAnsi="Calibri"/>
          <w:bCs/>
        </w:rPr>
        <w:t>ina</w:t>
      </w:r>
      <w:r w:rsidRPr="008F277D">
        <w:rPr>
          <w:rFonts w:ascii="Calibri" w:hAnsi="Calibri"/>
          <w:bCs/>
        </w:rPr>
        <w:t xml:space="preserve"> web, encontrarán un nuevo video tutorial de comunicación</w:t>
      </w:r>
      <w:r w:rsidR="0099123F">
        <w:rPr>
          <w:rFonts w:ascii="Calibri" w:hAnsi="Calibri"/>
          <w:bCs/>
        </w:rPr>
        <w:t>. E</w:t>
      </w:r>
      <w:r w:rsidRPr="008F277D">
        <w:rPr>
          <w:rFonts w:ascii="Calibri" w:hAnsi="Calibri"/>
          <w:bCs/>
        </w:rPr>
        <w:t>n</w:t>
      </w:r>
    </w:p>
    <w:p w14:paraId="7B090D8B" w14:textId="364A21EA" w:rsidR="009A43E9" w:rsidRPr="008F277D" w:rsidRDefault="009A43E9" w:rsidP="009A43E9">
      <w:pPr>
        <w:pStyle w:val="Standard"/>
        <w:jc w:val="both"/>
        <w:rPr>
          <w:rFonts w:ascii="Calibri" w:hAnsi="Calibri"/>
          <w:bCs/>
        </w:rPr>
      </w:pPr>
      <w:r w:rsidRPr="008F277D">
        <w:rPr>
          <w:rFonts w:ascii="Calibri" w:hAnsi="Calibri"/>
          <w:bCs/>
        </w:rPr>
        <w:t>la actividad</w:t>
      </w:r>
      <w:r w:rsidR="0099123F">
        <w:rPr>
          <w:rFonts w:ascii="Calibri" w:hAnsi="Calibri"/>
          <w:bCs/>
        </w:rPr>
        <w:t>,</w:t>
      </w:r>
      <w:r w:rsidRPr="008F277D">
        <w:rPr>
          <w:rFonts w:ascii="Calibri" w:hAnsi="Calibri"/>
          <w:bCs/>
        </w:rPr>
        <w:t xml:space="preserve"> se refuerza el que sean capaz d</w:t>
      </w:r>
      <w:r>
        <w:rPr>
          <w:rFonts w:ascii="Calibri" w:hAnsi="Calibri"/>
          <w:bCs/>
        </w:rPr>
        <w:t xml:space="preserve">e identificar secuencia </w:t>
      </w:r>
      <w:r w:rsidRPr="008F277D">
        <w:rPr>
          <w:rFonts w:ascii="Calibri" w:hAnsi="Calibri"/>
          <w:bCs/>
        </w:rPr>
        <w:t>vocálica,</w:t>
      </w:r>
      <w:r w:rsidR="0099123F">
        <w:rPr>
          <w:rFonts w:ascii="Calibri" w:hAnsi="Calibri"/>
          <w:bCs/>
        </w:rPr>
        <w:t xml:space="preserve"> asociar fonema</w:t>
      </w:r>
      <w:r>
        <w:rPr>
          <w:rFonts w:ascii="Calibri" w:hAnsi="Calibri"/>
          <w:bCs/>
        </w:rPr>
        <w:t xml:space="preserve"> grafema</w:t>
      </w:r>
      <w:r w:rsidR="0099123F">
        <w:rPr>
          <w:rFonts w:ascii="Calibri" w:hAnsi="Calibri"/>
          <w:bCs/>
        </w:rPr>
        <w:t>.</w:t>
      </w:r>
    </w:p>
    <w:p w14:paraId="11F280AD" w14:textId="77777777" w:rsidR="00EC3E4C" w:rsidRDefault="00EC3E4C" w:rsidP="00EC3E4C">
      <w:pPr>
        <w:pStyle w:val="Standard"/>
        <w:rPr>
          <w:rFonts w:ascii="Calibri" w:hAnsi="Calibri"/>
          <w:bCs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9A43E9" w14:paraId="4BEA9925" w14:textId="77777777" w:rsidTr="009A43E9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625" w:type="dxa"/>
          </w:tcPr>
          <w:p w14:paraId="1FD475BD" w14:textId="77777777" w:rsidR="009A43E9" w:rsidRPr="00EC3E4C" w:rsidRDefault="009A43E9" w:rsidP="009A43E9">
            <w:pPr>
              <w:pStyle w:val="Standard"/>
              <w:ind w:left="36"/>
              <w:rPr>
                <w:rFonts w:ascii="Calibri" w:hAnsi="Calibri"/>
                <w:bCs/>
              </w:rPr>
            </w:pPr>
            <w:r w:rsidRPr="00EC3E4C">
              <w:rPr>
                <w:rFonts w:ascii="Calibri" w:hAnsi="Calibri"/>
                <w:bCs/>
              </w:rPr>
              <w:t>Núcleo: Lenguaje verbal.</w:t>
            </w:r>
          </w:p>
          <w:p w14:paraId="34B588B6" w14:textId="77777777" w:rsidR="009A43E9" w:rsidRDefault="009A43E9" w:rsidP="009A43E9">
            <w:pPr>
              <w:pStyle w:val="Standard"/>
              <w:ind w:left="36"/>
              <w:rPr>
                <w:rFonts w:ascii="Calibri" w:hAnsi="Calibri"/>
                <w:bCs/>
              </w:rPr>
            </w:pPr>
            <w:r w:rsidRPr="00EC3E4C">
              <w:rPr>
                <w:rFonts w:ascii="Calibri" w:hAnsi="Calibri"/>
                <w:bCs/>
              </w:rPr>
              <w:t>Objetivo de aprendizaje: N°3. Descubrir en contextos lúdicos, atributos fonológicos de palabras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conocidas, tales como conteo de palabras, segmentación y conteo de sílabas,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identificación de</w:t>
            </w:r>
            <w:r>
              <w:rPr>
                <w:rFonts w:ascii="Calibri" w:hAnsi="Calibri"/>
                <w:bCs/>
              </w:rPr>
              <w:t xml:space="preserve"> </w:t>
            </w:r>
            <w:r w:rsidRPr="00EC3E4C">
              <w:rPr>
                <w:rFonts w:ascii="Calibri" w:hAnsi="Calibri"/>
                <w:bCs/>
              </w:rPr>
              <w:t>sonidos finales e iniciales.</w:t>
            </w:r>
          </w:p>
          <w:p w14:paraId="57F77905" w14:textId="38D8C7FA" w:rsidR="009A43E9" w:rsidRDefault="009A43E9" w:rsidP="009A43E9">
            <w:pPr>
              <w:pStyle w:val="Standard"/>
              <w:ind w:left="3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Contenido relación fonema, grafema.</w:t>
            </w:r>
          </w:p>
        </w:tc>
      </w:tr>
    </w:tbl>
    <w:p w14:paraId="3F852E46" w14:textId="77777777" w:rsidR="009A43E9" w:rsidRDefault="009A43E9" w:rsidP="008F277D">
      <w:pPr>
        <w:pStyle w:val="Standard"/>
        <w:rPr>
          <w:rFonts w:ascii="Calibri" w:hAnsi="Calibri"/>
          <w:bCs/>
        </w:rPr>
      </w:pPr>
    </w:p>
    <w:p w14:paraId="66156FFD" w14:textId="6BFA9925" w:rsidR="00EC3E4C" w:rsidRDefault="008F277D" w:rsidP="008F277D">
      <w:pPr>
        <w:pStyle w:val="Standard"/>
        <w:rPr>
          <w:rFonts w:ascii="Calibri" w:hAnsi="Calibri"/>
          <w:bCs/>
        </w:rPr>
      </w:pPr>
      <w:r w:rsidRPr="009A43E9">
        <w:rPr>
          <w:rFonts w:ascii="Calibri" w:hAnsi="Calibri"/>
          <w:b/>
        </w:rPr>
        <w:t>Actividad N°1:</w:t>
      </w:r>
      <w:r w:rsidR="009A43E9">
        <w:rPr>
          <w:rFonts w:ascii="Calibri" w:hAnsi="Calibri"/>
          <w:bCs/>
        </w:rPr>
        <w:t xml:space="preserve"> </w:t>
      </w:r>
      <w:r w:rsidRPr="008F277D">
        <w:rPr>
          <w:rFonts w:ascii="Calibri" w:hAnsi="Calibri"/>
          <w:bCs/>
        </w:rPr>
        <w:t xml:space="preserve">Sonido inicial vocálico “Libro jugando con los sonidos </w:t>
      </w:r>
      <w:r w:rsidR="009835F8">
        <w:rPr>
          <w:rFonts w:ascii="Calibri" w:hAnsi="Calibri"/>
          <w:bCs/>
        </w:rPr>
        <w:t>1</w:t>
      </w:r>
      <w:r w:rsidRPr="008F277D">
        <w:rPr>
          <w:rFonts w:ascii="Calibri" w:hAnsi="Calibri"/>
          <w:bCs/>
        </w:rPr>
        <w:t>”</w:t>
      </w:r>
    </w:p>
    <w:p w14:paraId="4443EB01" w14:textId="48E60B24" w:rsidR="009A43E9" w:rsidRDefault="009A43E9" w:rsidP="009A43E9">
      <w:pPr>
        <w:pStyle w:val="Standard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Primera semana, pá</w:t>
      </w:r>
      <w:r w:rsidR="008F277D">
        <w:rPr>
          <w:rFonts w:ascii="Calibri" w:hAnsi="Calibri"/>
          <w:bCs/>
        </w:rPr>
        <w:t>ginas a trabajar: 51</w:t>
      </w:r>
      <w:r>
        <w:rPr>
          <w:rFonts w:ascii="Calibri" w:hAnsi="Calibri"/>
          <w:bCs/>
        </w:rPr>
        <w:t xml:space="preserve"> y </w:t>
      </w:r>
      <w:r w:rsidR="00AE08FF">
        <w:rPr>
          <w:rFonts w:ascii="Calibri" w:hAnsi="Calibri"/>
          <w:bCs/>
        </w:rPr>
        <w:t>84</w:t>
      </w:r>
    </w:p>
    <w:p w14:paraId="5F763791" w14:textId="2C19B46A" w:rsidR="008F277D" w:rsidRDefault="009A43E9" w:rsidP="009A43E9">
      <w:pPr>
        <w:pStyle w:val="Standard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Segunda semana: </w:t>
      </w:r>
      <w:r w:rsidR="00AE08FF">
        <w:rPr>
          <w:rFonts w:ascii="Calibri" w:hAnsi="Calibri"/>
          <w:bCs/>
        </w:rPr>
        <w:t>85</w:t>
      </w:r>
      <w:r w:rsidR="009F1D81">
        <w:rPr>
          <w:rFonts w:ascii="Calibri" w:hAnsi="Calibri"/>
          <w:bCs/>
        </w:rPr>
        <w:t xml:space="preserve"> y </w:t>
      </w:r>
      <w:r w:rsidR="008F277D">
        <w:rPr>
          <w:rFonts w:ascii="Calibri" w:hAnsi="Calibri"/>
          <w:bCs/>
        </w:rPr>
        <w:t>86</w:t>
      </w:r>
    </w:p>
    <w:p w14:paraId="553E9CC7" w14:textId="77777777" w:rsidR="008F277D" w:rsidRDefault="008F277D" w:rsidP="008F277D">
      <w:pPr>
        <w:pStyle w:val="Standard"/>
        <w:rPr>
          <w:rFonts w:ascii="Calibri" w:hAnsi="Calibri"/>
          <w:bCs/>
        </w:rPr>
      </w:pPr>
    </w:p>
    <w:p w14:paraId="22149D12" w14:textId="4921F227" w:rsidR="008F277D" w:rsidRPr="009A43E9" w:rsidRDefault="009A43E9" w:rsidP="008F277D">
      <w:pPr>
        <w:pStyle w:val="Standard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Actividad</w:t>
      </w:r>
      <w:r w:rsidR="008F277D" w:rsidRPr="009A43E9">
        <w:rPr>
          <w:rFonts w:ascii="Calibri" w:hAnsi="Calibri"/>
          <w:b/>
        </w:rPr>
        <w:t xml:space="preserve"> N°2:</w:t>
      </w:r>
      <w:r>
        <w:rPr>
          <w:rFonts w:ascii="Calibri" w:hAnsi="Calibri"/>
          <w:b/>
        </w:rPr>
        <w:t xml:space="preserve"> </w:t>
      </w:r>
      <w:r w:rsidR="008F277D" w:rsidRPr="008F277D">
        <w:rPr>
          <w:rFonts w:ascii="Calibri" w:hAnsi="Calibri"/>
          <w:bCs/>
        </w:rPr>
        <w:t>Caligrafía, libro “Torre de pal</w:t>
      </w:r>
      <w:r w:rsidR="008F277D">
        <w:rPr>
          <w:rFonts w:ascii="Calibri" w:hAnsi="Calibri"/>
          <w:bCs/>
        </w:rPr>
        <w:t>abras, caligrafía KINDER”</w:t>
      </w:r>
      <w:r w:rsidR="008F277D" w:rsidRPr="008F277D">
        <w:rPr>
          <w:rFonts w:ascii="Calibri" w:hAnsi="Calibri"/>
          <w:bCs/>
        </w:rPr>
        <w:t>.</w:t>
      </w:r>
    </w:p>
    <w:p w14:paraId="40610CBA" w14:textId="06F2A394" w:rsidR="009A43E9" w:rsidRDefault="009A43E9" w:rsidP="009A43E9">
      <w:pPr>
        <w:pStyle w:val="Standard"/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Primera semana, s</w:t>
      </w:r>
      <w:r w:rsidR="008F277D" w:rsidRPr="008F277D">
        <w:rPr>
          <w:rFonts w:ascii="Calibri" w:hAnsi="Calibri"/>
          <w:bCs/>
        </w:rPr>
        <w:t>e trabajarán las páginas:</w:t>
      </w:r>
      <w:r w:rsidR="007935D8">
        <w:rPr>
          <w:rFonts w:ascii="Calibri" w:hAnsi="Calibri"/>
          <w:bCs/>
        </w:rPr>
        <w:t xml:space="preserve"> 43,</w:t>
      </w:r>
      <w:r>
        <w:rPr>
          <w:rFonts w:ascii="Calibri" w:hAnsi="Calibri"/>
          <w:bCs/>
        </w:rPr>
        <w:t xml:space="preserve"> </w:t>
      </w:r>
      <w:r w:rsidR="0089318C">
        <w:rPr>
          <w:rFonts w:ascii="Calibri" w:hAnsi="Calibri"/>
          <w:bCs/>
        </w:rPr>
        <w:t>44</w:t>
      </w:r>
      <w:r>
        <w:rPr>
          <w:rFonts w:ascii="Calibri" w:hAnsi="Calibri"/>
          <w:bCs/>
        </w:rPr>
        <w:t xml:space="preserve"> y</w:t>
      </w:r>
      <w:r w:rsidR="007935D8">
        <w:rPr>
          <w:rFonts w:ascii="Calibri" w:hAnsi="Calibri"/>
          <w:bCs/>
        </w:rPr>
        <w:t xml:space="preserve"> 45</w:t>
      </w:r>
    </w:p>
    <w:p w14:paraId="0BDA7DC7" w14:textId="257A0BE1" w:rsidR="00EC3E4C" w:rsidRDefault="009A43E9" w:rsidP="009A43E9">
      <w:pPr>
        <w:pStyle w:val="Standard"/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Segunda semana: </w:t>
      </w:r>
      <w:r w:rsidR="00340FB4">
        <w:rPr>
          <w:rFonts w:ascii="Calibri" w:hAnsi="Calibri"/>
          <w:bCs/>
        </w:rPr>
        <w:t>46,</w:t>
      </w:r>
      <w:r>
        <w:rPr>
          <w:rFonts w:ascii="Calibri" w:hAnsi="Calibri"/>
          <w:bCs/>
        </w:rPr>
        <w:t xml:space="preserve"> </w:t>
      </w:r>
      <w:r w:rsidR="00340FB4">
        <w:rPr>
          <w:rFonts w:ascii="Calibri" w:hAnsi="Calibri"/>
          <w:bCs/>
        </w:rPr>
        <w:t>47 y 48</w:t>
      </w:r>
    </w:p>
    <w:p w14:paraId="581804A6" w14:textId="77777777" w:rsidR="00EC3E4C" w:rsidRDefault="00EC3E4C" w:rsidP="00EC3E4C">
      <w:pPr>
        <w:pStyle w:val="Standard"/>
        <w:rPr>
          <w:rFonts w:ascii="Calibri" w:hAnsi="Calibri"/>
          <w:bCs/>
        </w:rPr>
      </w:pPr>
    </w:p>
    <w:p w14:paraId="4F16E4A9" w14:textId="77777777" w:rsidR="009A43E9" w:rsidRDefault="009A43E9" w:rsidP="008F277D">
      <w:pPr>
        <w:rPr>
          <w:lang w:eastAsia="zh-CN" w:bidi="hi-IN"/>
        </w:rPr>
      </w:pPr>
    </w:p>
    <w:p w14:paraId="03FC8BDC" w14:textId="562FD3DA" w:rsidR="008F277D" w:rsidRDefault="008F277D" w:rsidP="008F277D">
      <w:pPr>
        <w:rPr>
          <w:b/>
          <w:bCs/>
          <w:lang w:eastAsia="zh-CN" w:bidi="hi-IN"/>
        </w:rPr>
      </w:pPr>
      <w:r w:rsidRPr="00F87186">
        <w:rPr>
          <w:b/>
          <w:bCs/>
          <w:lang w:eastAsia="zh-CN" w:bidi="hi-IN"/>
        </w:rPr>
        <w:t>Actividades</w:t>
      </w:r>
      <w:r w:rsidR="00F87186" w:rsidRPr="00F87186">
        <w:rPr>
          <w:b/>
          <w:bCs/>
          <w:lang w:eastAsia="zh-CN" w:bidi="hi-IN"/>
        </w:rPr>
        <w:t xml:space="preserve"> de apoyo (</w:t>
      </w:r>
      <w:r w:rsidRPr="00F87186">
        <w:rPr>
          <w:b/>
          <w:bCs/>
          <w:lang w:eastAsia="zh-CN" w:bidi="hi-IN"/>
        </w:rPr>
        <w:t>para niños que no cuentan con libro</w:t>
      </w:r>
      <w:r w:rsidR="00F87186" w:rsidRPr="00F87186">
        <w:rPr>
          <w:b/>
          <w:bCs/>
          <w:lang w:eastAsia="zh-CN" w:bidi="hi-IN"/>
        </w:rPr>
        <w:t>)</w:t>
      </w:r>
    </w:p>
    <w:p w14:paraId="0B212518" w14:textId="5E2DB86E" w:rsidR="00FE0C63" w:rsidRPr="0099123F" w:rsidRDefault="00F87186" w:rsidP="0099123F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b/>
          <w:bCs/>
          <w:lang w:eastAsia="zh-CN" w:bidi="hi-IN"/>
        </w:rPr>
        <w:t>a)</w:t>
      </w:r>
      <w:r w:rsidRPr="00F871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66AB">
        <w:rPr>
          <w:rFonts w:asciiTheme="minorHAnsi" w:hAnsiTheme="minorHAnsi" w:cstheme="minorHAnsi"/>
          <w:color w:val="000000"/>
          <w:sz w:val="22"/>
          <w:szCs w:val="22"/>
        </w:rPr>
        <w:t>Marca con una cruz los dibujos que tengan la misma secuencia vocálica que el modelo.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66AB">
        <w:rPr>
          <w:rFonts w:asciiTheme="minorHAnsi" w:hAnsiTheme="minorHAnsi" w:cstheme="minorHAnsi"/>
          <w:color w:val="008000"/>
          <w:sz w:val="22"/>
          <w:szCs w:val="22"/>
        </w:rPr>
        <w:t>Mesa, pera, vela, casco, pesa, pizza, perla, pato, ceja, reja.</w:t>
      </w:r>
    </w:p>
    <w:p w14:paraId="1FF81A84" w14:textId="027DDA3F" w:rsidR="00FE0C63" w:rsidRDefault="008266AB" w:rsidP="008F277D">
      <w:pPr>
        <w:rPr>
          <w:lang w:eastAsia="zh-CN" w:bidi="hi-IN"/>
        </w:rPr>
      </w:pPr>
      <w:r>
        <w:rPr>
          <w:noProof/>
        </w:rPr>
        <w:drawing>
          <wp:inline distT="0" distB="0" distL="0" distR="0" wp14:anchorId="25127E69" wp14:editId="742BDBE6">
            <wp:extent cx="2407005" cy="2781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99" cy="2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 xml:space="preserve">     </w:t>
      </w:r>
    </w:p>
    <w:p w14:paraId="312A4FD8" w14:textId="77777777" w:rsidR="0099123F" w:rsidRDefault="0099123F" w:rsidP="008F277D">
      <w:pPr>
        <w:rPr>
          <w:lang w:eastAsia="zh-CN" w:bidi="hi-IN"/>
        </w:rPr>
      </w:pPr>
    </w:p>
    <w:p w14:paraId="23B775FB" w14:textId="1500034B" w:rsidR="008266AB" w:rsidRPr="0099123F" w:rsidRDefault="00FE0C63" w:rsidP="0099123F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lang w:eastAsia="zh-CN" w:bidi="hi-IN"/>
        </w:rPr>
        <w:t>b)</w:t>
      </w:r>
      <w:r w:rsidR="0099123F" w:rsidRPr="009912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123F" w:rsidRPr="008266AB">
        <w:rPr>
          <w:rFonts w:asciiTheme="minorHAnsi" w:hAnsiTheme="minorHAnsi" w:cstheme="minorHAnsi"/>
          <w:color w:val="000000"/>
          <w:sz w:val="22"/>
          <w:szCs w:val="22"/>
        </w:rPr>
        <w:t>Descubre las vocales que se encuentran en cada palabra según la clave de color y luego escríbelas en su espacio correspondiente, como en el ejemplo.</w:t>
      </w:r>
      <w:r w:rsidR="009912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123F" w:rsidRPr="008266AB">
        <w:rPr>
          <w:rFonts w:asciiTheme="minorHAnsi" w:hAnsiTheme="minorHAnsi" w:cstheme="minorHAnsi"/>
          <w:color w:val="008000"/>
          <w:sz w:val="22"/>
          <w:szCs w:val="22"/>
        </w:rPr>
        <w:t>Hoja, sol, pan, dado, pino, bus, pez, limón.</w:t>
      </w:r>
      <w:r w:rsidR="00340FB4">
        <w:rPr>
          <w:lang w:eastAsia="zh-CN" w:bidi="hi-IN"/>
        </w:rPr>
        <w:t xml:space="preserve">                                     </w:t>
      </w:r>
    </w:p>
    <w:p w14:paraId="57BAA301" w14:textId="64E5E04B" w:rsidR="0099123F" w:rsidRDefault="008266AB" w:rsidP="008F277D">
      <w:pPr>
        <w:rPr>
          <w:lang w:eastAsia="zh-CN" w:bidi="hi-IN"/>
        </w:rPr>
      </w:pPr>
      <w:r>
        <w:rPr>
          <w:lang w:eastAsia="zh-CN" w:bidi="hi-IN"/>
        </w:rPr>
        <w:t xml:space="preserve">       </w:t>
      </w:r>
      <w:r>
        <w:rPr>
          <w:noProof/>
        </w:rPr>
        <w:drawing>
          <wp:inline distT="0" distB="0" distL="0" distR="0" wp14:anchorId="4A8B2B2C" wp14:editId="6D976AB7">
            <wp:extent cx="2876550" cy="318967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6" cy="32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 xml:space="preserve">  </w:t>
      </w:r>
    </w:p>
    <w:p w14:paraId="58B56FF9" w14:textId="546ADFFA" w:rsidR="008266AB" w:rsidRPr="0099123F" w:rsidRDefault="0099123F" w:rsidP="0099123F">
      <w:pPr>
        <w:rPr>
          <w:lang w:eastAsia="zh-CN" w:bidi="hi-IN"/>
        </w:rPr>
      </w:pPr>
      <w:r>
        <w:rPr>
          <w:lang w:eastAsia="zh-CN" w:bidi="hi-IN"/>
        </w:rPr>
        <w:t>c)</w:t>
      </w:r>
      <w:r w:rsidR="008266AB">
        <w:rPr>
          <w:lang w:eastAsia="zh-CN" w:bidi="hi-IN"/>
        </w:rPr>
        <w:t xml:space="preserve">  </w:t>
      </w:r>
      <w:r>
        <w:rPr>
          <w:lang w:eastAsia="zh-CN" w:bidi="hi-IN"/>
        </w:rPr>
        <w:t>Transcribe la letra indicadas L, M y dibuja lo que se solicita.</w:t>
      </w:r>
    </w:p>
    <w:p w14:paraId="3F92D996" w14:textId="231F5DED" w:rsidR="009A43E9" w:rsidRDefault="00AB66BE" w:rsidP="008F277D">
      <w:pPr>
        <w:rPr>
          <w:lang w:eastAsia="zh-CN" w:bidi="hi-IN"/>
        </w:rPr>
      </w:pPr>
      <w:r>
        <w:rPr>
          <w:noProof/>
        </w:rPr>
        <w:drawing>
          <wp:inline distT="0" distB="0" distL="0" distR="0" wp14:anchorId="47EC618D" wp14:editId="2A20DCD8">
            <wp:extent cx="2276475" cy="293606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13" cy="297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FB4">
        <w:rPr>
          <w:lang w:eastAsia="zh-CN" w:bidi="hi-IN"/>
        </w:rPr>
        <w:t xml:space="preserve">                    </w:t>
      </w:r>
      <w:r w:rsidR="00340FB4">
        <w:rPr>
          <w:noProof/>
        </w:rPr>
        <w:drawing>
          <wp:inline distT="0" distB="0" distL="0" distR="0" wp14:anchorId="6E167074" wp14:editId="55013F39">
            <wp:extent cx="2104790" cy="296294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91" cy="30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314F" w14:textId="77777777" w:rsidR="009A43E9" w:rsidRPr="009A43E9" w:rsidRDefault="009A43E9" w:rsidP="009A43E9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>Por último, tomé una fotografía a la guía (los que no tienen libro) y una página del libro</w:t>
      </w:r>
    </w:p>
    <w:p w14:paraId="2B9C7466" w14:textId="77777777" w:rsidR="009A43E9" w:rsidRPr="009A43E9" w:rsidRDefault="009A43E9" w:rsidP="009A43E9">
      <w:pPr>
        <w:pStyle w:val="Standard"/>
        <w:jc w:val="both"/>
        <w:rPr>
          <w:rFonts w:ascii="Calibri" w:hAnsi="Calibri"/>
          <w:b/>
        </w:rPr>
      </w:pPr>
      <w:r w:rsidRPr="009A43E9">
        <w:rPr>
          <w:rFonts w:ascii="Calibri" w:hAnsi="Calibri"/>
          <w:b/>
        </w:rPr>
        <w:t xml:space="preserve">(los que tienen libro) y súbalo a la plataforma </w:t>
      </w:r>
      <w:proofErr w:type="spellStart"/>
      <w:r w:rsidRPr="009A43E9">
        <w:rPr>
          <w:rFonts w:ascii="Calibri" w:hAnsi="Calibri"/>
          <w:b/>
        </w:rPr>
        <w:t>Lirmi</w:t>
      </w:r>
      <w:proofErr w:type="spellEnd"/>
      <w:r w:rsidRPr="009A43E9">
        <w:rPr>
          <w:rFonts w:ascii="Calibri" w:hAnsi="Calibri"/>
          <w:b/>
        </w:rPr>
        <w:t>, para que lo podamos evaluar.</w:t>
      </w:r>
    </w:p>
    <w:p w14:paraId="72A8DF60" w14:textId="77777777" w:rsidR="009A43E9" w:rsidRPr="008F277D" w:rsidRDefault="009A43E9" w:rsidP="008F277D">
      <w:pPr>
        <w:rPr>
          <w:lang w:eastAsia="zh-CN" w:bidi="hi-IN"/>
        </w:rPr>
      </w:pPr>
    </w:p>
    <w:sectPr w:rsidR="009A43E9" w:rsidRPr="008F277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2B17" w14:textId="77777777" w:rsidR="001B110E" w:rsidRDefault="001B110E" w:rsidP="000562C3">
      <w:pPr>
        <w:spacing w:after="0" w:line="240" w:lineRule="auto"/>
      </w:pPr>
      <w:r>
        <w:separator/>
      </w:r>
    </w:p>
  </w:endnote>
  <w:endnote w:type="continuationSeparator" w:id="0">
    <w:p w14:paraId="1F23846B" w14:textId="77777777" w:rsidR="001B110E" w:rsidRDefault="001B110E" w:rsidP="0005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2456" w14:textId="77777777" w:rsidR="001B110E" w:rsidRDefault="001B110E" w:rsidP="000562C3">
      <w:pPr>
        <w:spacing w:after="0" w:line="240" w:lineRule="auto"/>
      </w:pPr>
      <w:r>
        <w:separator/>
      </w:r>
    </w:p>
  </w:footnote>
  <w:footnote w:type="continuationSeparator" w:id="0">
    <w:p w14:paraId="180AD49D" w14:textId="77777777" w:rsidR="001B110E" w:rsidRDefault="001B110E" w:rsidP="0005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C94D" w14:textId="77777777" w:rsidR="009A43E9" w:rsidRPr="00C91BD4" w:rsidRDefault="009A43E9" w:rsidP="009A43E9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DA7D4D0" wp14:editId="7A9BF04C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7C5AA89B" w14:textId="659CCE8E" w:rsidR="000562C3" w:rsidRPr="009A43E9" w:rsidRDefault="009A43E9" w:rsidP="009A43E9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                                            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51F76"/>
    <w:multiLevelType w:val="hybridMultilevel"/>
    <w:tmpl w:val="8ED86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EB8"/>
    <w:multiLevelType w:val="hybridMultilevel"/>
    <w:tmpl w:val="E2AC6A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C3"/>
    <w:rsid w:val="000562C3"/>
    <w:rsid w:val="00082A8E"/>
    <w:rsid w:val="001B110E"/>
    <w:rsid w:val="00340FB4"/>
    <w:rsid w:val="004208A8"/>
    <w:rsid w:val="004C2BCA"/>
    <w:rsid w:val="005125D2"/>
    <w:rsid w:val="007935D8"/>
    <w:rsid w:val="008266AB"/>
    <w:rsid w:val="0089318C"/>
    <w:rsid w:val="008F277D"/>
    <w:rsid w:val="009835F8"/>
    <w:rsid w:val="0099123F"/>
    <w:rsid w:val="009A43E9"/>
    <w:rsid w:val="009F1D81"/>
    <w:rsid w:val="00AB66BE"/>
    <w:rsid w:val="00AE08FF"/>
    <w:rsid w:val="00EC3E4C"/>
    <w:rsid w:val="00F80AE9"/>
    <w:rsid w:val="00F87186"/>
    <w:rsid w:val="00FB048E"/>
    <w:rsid w:val="00FE0C63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A877"/>
  <w15:chartTrackingRefBased/>
  <w15:docId w15:val="{20D54846-6657-48D6-BDB8-9AD678E8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2C3"/>
  </w:style>
  <w:style w:type="paragraph" w:styleId="Piedepgina">
    <w:name w:val="footer"/>
    <w:basedOn w:val="Normal"/>
    <w:link w:val="PiedepginaCar"/>
    <w:uiPriority w:val="99"/>
    <w:unhideWhenUsed/>
    <w:rsid w:val="00056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2C3"/>
  </w:style>
  <w:style w:type="paragraph" w:customStyle="1" w:styleId="Standard">
    <w:name w:val="Standard"/>
    <w:rsid w:val="000562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2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2020-10-08T00:06:00Z</dcterms:created>
  <dcterms:modified xsi:type="dcterms:W3CDTF">2020-10-08T00:06:00Z</dcterms:modified>
</cp:coreProperties>
</file>