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710EB" w14:textId="5525ADB7" w:rsidR="00BE5962" w:rsidRPr="00735B35" w:rsidRDefault="009747E0" w:rsidP="009747E0">
      <w:pPr>
        <w:rPr>
          <w:rFonts w:cstheme="minorHAnsi"/>
          <w:b/>
          <w:sz w:val="28"/>
          <w:szCs w:val="28"/>
          <w:u w:val="single"/>
        </w:rPr>
      </w:pPr>
      <w:r w:rsidRPr="009747E0">
        <w:rPr>
          <w:rFonts w:cstheme="minorHAnsi"/>
          <w:b/>
          <w:sz w:val="28"/>
          <w:szCs w:val="28"/>
        </w:rPr>
        <w:t xml:space="preserve">  </w:t>
      </w:r>
      <w:r w:rsidR="00BE5962" w:rsidRPr="00735B35">
        <w:rPr>
          <w:rFonts w:cstheme="minorHAnsi"/>
          <w:b/>
          <w:sz w:val="28"/>
          <w:szCs w:val="28"/>
          <w:u w:val="single"/>
        </w:rPr>
        <w:t>Guía de apoyo al hogar “</w:t>
      </w:r>
      <w:r>
        <w:rPr>
          <w:rFonts w:cstheme="minorHAnsi"/>
          <w:b/>
          <w:sz w:val="28"/>
          <w:szCs w:val="28"/>
          <w:u w:val="single"/>
        </w:rPr>
        <w:t>Consejo de cuso y v</w:t>
      </w:r>
      <w:r w:rsidR="00BE5962">
        <w:rPr>
          <w:rFonts w:cstheme="minorHAnsi"/>
          <w:b/>
          <w:sz w:val="28"/>
          <w:szCs w:val="28"/>
          <w:u w:val="single"/>
        </w:rPr>
        <w:t>ida sustentable</w:t>
      </w:r>
      <w:r w:rsidR="00BE5962" w:rsidRPr="00735B35">
        <w:rPr>
          <w:rFonts w:cstheme="minorHAnsi"/>
          <w:b/>
          <w:sz w:val="28"/>
          <w:szCs w:val="28"/>
          <w:u w:val="single"/>
        </w:rPr>
        <w:t>”</w:t>
      </w:r>
    </w:p>
    <w:p w14:paraId="1D0CAF67" w14:textId="09F71E66" w:rsidR="009747E0" w:rsidRDefault="009747E0" w:rsidP="00BE5962">
      <w:pPr>
        <w:jc w:val="both"/>
        <w:rPr>
          <w:rFonts w:cstheme="minorHAnsi"/>
          <w:b/>
          <w:bCs/>
        </w:rPr>
      </w:pPr>
      <w:bookmarkStart w:id="0" w:name="_Hlk47525188"/>
      <w:bookmarkEnd w:id="0"/>
      <w:r w:rsidRPr="00BE5962">
        <w:rPr>
          <w:rFonts w:cstheme="minorHAnsi"/>
          <w:b/>
          <w:bCs/>
          <w:noProof/>
        </w:rPr>
        <mc:AlternateContent>
          <mc:Choice Requires="wps">
            <w:drawing>
              <wp:anchor distT="45720" distB="45720" distL="114300" distR="114300" simplePos="0" relativeHeight="251659264" behindDoc="0" locked="0" layoutInCell="1" allowOverlap="1" wp14:anchorId="633256E0" wp14:editId="6855E3E1">
                <wp:simplePos x="0" y="0"/>
                <wp:positionH relativeFrom="margin">
                  <wp:align>right</wp:align>
                </wp:positionH>
                <wp:positionV relativeFrom="paragraph">
                  <wp:posOffset>307340</wp:posOffset>
                </wp:positionV>
                <wp:extent cx="5600700" cy="981075"/>
                <wp:effectExtent l="0" t="0" r="1905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981075"/>
                        </a:xfrm>
                        <a:prstGeom prst="rect">
                          <a:avLst/>
                        </a:prstGeom>
                        <a:ln>
                          <a:solidFill>
                            <a:schemeClr val="tx1"/>
                          </a:solidFill>
                          <a:headEnd/>
                          <a:tailEnd/>
                        </a:ln>
                      </wps:spPr>
                      <wps:style>
                        <a:lnRef idx="2">
                          <a:schemeClr val="accent6"/>
                        </a:lnRef>
                        <a:fillRef idx="1">
                          <a:schemeClr val="lt1"/>
                        </a:fillRef>
                        <a:effectRef idx="0">
                          <a:schemeClr val="accent6"/>
                        </a:effectRef>
                        <a:fontRef idx="minor">
                          <a:schemeClr val="dk1"/>
                        </a:fontRef>
                      </wps:style>
                      <wps:txbx>
                        <w:txbxContent>
                          <w:p w14:paraId="069AF3FF" w14:textId="5424FF3F" w:rsidR="00BE5962" w:rsidRPr="00BE5962" w:rsidRDefault="00BE5962" w:rsidP="009747E0">
                            <w:pPr>
                              <w:spacing w:after="0" w:line="0" w:lineRule="atLeast"/>
                              <w:jc w:val="both"/>
                              <w:rPr>
                                <w:rFonts w:cstheme="minorHAnsi"/>
                                <w:b/>
                                <w:bCs/>
                              </w:rPr>
                            </w:pPr>
                            <w:r w:rsidRPr="00BE5962">
                              <w:rPr>
                                <w:rFonts w:cstheme="minorHAnsi"/>
                                <w:b/>
                                <w:bCs/>
                              </w:rPr>
                              <w:t xml:space="preserve">Ámbito: </w:t>
                            </w:r>
                            <w:r w:rsidRPr="00BE5962">
                              <w:rPr>
                                <w:rFonts w:cstheme="minorHAnsi"/>
                              </w:rPr>
                              <w:t xml:space="preserve">Interacción y Comprensión del Entorno </w:t>
                            </w:r>
                            <w:r w:rsidRPr="00BE5962">
                              <w:rPr>
                                <w:rFonts w:cstheme="minorHAnsi"/>
                                <w:b/>
                                <w:bCs/>
                              </w:rPr>
                              <w:t xml:space="preserve">           </w:t>
                            </w:r>
                          </w:p>
                          <w:p w14:paraId="018F36D0" w14:textId="77777777" w:rsidR="00BE5962" w:rsidRDefault="00BE5962" w:rsidP="009747E0">
                            <w:pPr>
                              <w:spacing w:after="0" w:line="0" w:lineRule="atLeast"/>
                              <w:jc w:val="both"/>
                              <w:rPr>
                                <w:rFonts w:cstheme="minorHAnsi"/>
                              </w:rPr>
                            </w:pPr>
                            <w:r w:rsidRPr="00BE5962">
                              <w:rPr>
                                <w:rFonts w:cstheme="minorHAnsi"/>
                                <w:b/>
                                <w:bCs/>
                              </w:rPr>
                              <w:t>Núcleo:</w:t>
                            </w:r>
                            <w:r w:rsidRPr="00BE5962">
                              <w:rPr>
                                <w:rFonts w:cstheme="minorHAnsi"/>
                              </w:rPr>
                              <w:t xml:space="preserve"> Comprensión del Entorno Sociocultural</w:t>
                            </w:r>
                            <w:r>
                              <w:rPr>
                                <w:rFonts w:cstheme="minorHAnsi"/>
                              </w:rPr>
                              <w:t xml:space="preserve"> </w:t>
                            </w:r>
                          </w:p>
                          <w:p w14:paraId="6E366D60" w14:textId="77777777" w:rsidR="00BE5962" w:rsidRPr="00BE5962" w:rsidRDefault="00BE5962" w:rsidP="009747E0">
                            <w:pPr>
                              <w:spacing w:after="0" w:line="0" w:lineRule="atLeast"/>
                              <w:jc w:val="both"/>
                              <w:rPr>
                                <w:rStyle w:val="Textoennegrita"/>
                                <w:rFonts w:cstheme="minorHAnsi"/>
                                <w:color w:val="008000"/>
                              </w:rPr>
                            </w:pPr>
                            <w:r w:rsidRPr="00BE5962">
                              <w:rPr>
                                <w:rFonts w:cstheme="minorHAnsi"/>
                                <w:b/>
                                <w:bCs/>
                              </w:rPr>
                              <w:t>OA 5.</w:t>
                            </w:r>
                            <w:r w:rsidRPr="00BE5962">
                              <w:rPr>
                                <w:rFonts w:cstheme="minorHAnsi"/>
                              </w:rPr>
                              <w:t xml:space="preserve"> Comunicar algunos relatos sociales sobre hechos significativos del pasado de su comunidad y país, apoyándose en recursos tales como: fotografías, videos, utensilios u objetos representativos.</w:t>
                            </w:r>
                          </w:p>
                          <w:p w14:paraId="3EB8B764" w14:textId="78B1B2CB" w:rsidR="00BE5962" w:rsidRDefault="00BE59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3256E0" id="_x0000_t202" coordsize="21600,21600" o:spt="202" path="m,l,21600r21600,l21600,xe">
                <v:stroke joinstyle="miter"/>
                <v:path gradientshapeok="t" o:connecttype="rect"/>
              </v:shapetype>
              <v:shape id="Cuadro de texto 2" o:spid="_x0000_s1026" type="#_x0000_t202" style="position:absolute;left:0;text-align:left;margin-left:389.8pt;margin-top:24.2pt;width:441pt;height:7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" fillcolor="white [3201]" strokecolor="black [3213]" strokeweight="1pt">
                <v:textbox>
                  <w:txbxContent>
                    <w:p w14:paraId="069AF3FF" w14:textId="5424FF3F" w:rsidR="00BE5962" w:rsidRPr="00BE5962" w:rsidRDefault="00BE5962" w:rsidP="009747E0">
                      <w:pPr>
                        <w:spacing w:after="0" w:line="0" w:lineRule="atLeast"/>
                        <w:jc w:val="both"/>
                        <w:rPr>
                          <w:rFonts w:cstheme="minorHAnsi"/>
                          <w:b/>
                          <w:bCs/>
                        </w:rPr>
                      </w:pPr>
                      <w:r w:rsidRPr="00BE5962">
                        <w:rPr>
                          <w:rFonts w:cstheme="minorHAnsi"/>
                          <w:b/>
                          <w:bCs/>
                        </w:rPr>
                        <w:t xml:space="preserve">Ámbito: </w:t>
                      </w:r>
                      <w:r w:rsidRPr="00BE5962">
                        <w:rPr>
                          <w:rFonts w:cstheme="minorHAnsi"/>
                        </w:rPr>
                        <w:t xml:space="preserve">Interacción y Comprensión del Entorno </w:t>
                      </w:r>
                      <w:r w:rsidRPr="00BE5962">
                        <w:rPr>
                          <w:rFonts w:cstheme="minorHAnsi"/>
                          <w:b/>
                          <w:bCs/>
                        </w:rPr>
                        <w:t xml:space="preserve">           </w:t>
                      </w:r>
                    </w:p>
                    <w:p w14:paraId="018F36D0" w14:textId="77777777" w:rsidR="00BE5962" w:rsidRDefault="00BE5962" w:rsidP="009747E0">
                      <w:pPr>
                        <w:spacing w:after="0" w:line="0" w:lineRule="atLeast"/>
                        <w:jc w:val="both"/>
                        <w:rPr>
                          <w:rFonts w:cstheme="minorHAnsi"/>
                        </w:rPr>
                      </w:pPr>
                      <w:r w:rsidRPr="00BE5962">
                        <w:rPr>
                          <w:rFonts w:cstheme="minorHAnsi"/>
                          <w:b/>
                          <w:bCs/>
                        </w:rPr>
                        <w:t>Núcleo:</w:t>
                      </w:r>
                      <w:r w:rsidRPr="00BE5962">
                        <w:rPr>
                          <w:rFonts w:cstheme="minorHAnsi"/>
                        </w:rPr>
                        <w:t xml:space="preserve"> Comprensión del Entorno Sociocultural</w:t>
                      </w:r>
                      <w:r>
                        <w:rPr>
                          <w:rFonts w:cstheme="minorHAnsi"/>
                        </w:rPr>
                        <w:t xml:space="preserve"> </w:t>
                      </w:r>
                    </w:p>
                    <w:p w14:paraId="6E366D60" w14:textId="77777777" w:rsidR="00BE5962" w:rsidRPr="00BE5962" w:rsidRDefault="00BE5962" w:rsidP="009747E0">
                      <w:pPr>
                        <w:spacing w:after="0" w:line="0" w:lineRule="atLeast"/>
                        <w:jc w:val="both"/>
                        <w:rPr>
                          <w:rStyle w:val="Textoennegrita"/>
                          <w:rFonts w:cstheme="minorHAnsi"/>
                          <w:color w:val="008000"/>
                        </w:rPr>
                      </w:pPr>
                      <w:r w:rsidRPr="00BE5962">
                        <w:rPr>
                          <w:rFonts w:cstheme="minorHAnsi"/>
                          <w:b/>
                          <w:bCs/>
                        </w:rPr>
                        <w:t>OA 5.</w:t>
                      </w:r>
                      <w:r w:rsidRPr="00BE5962">
                        <w:rPr>
                          <w:rFonts w:cstheme="minorHAnsi"/>
                        </w:rPr>
                        <w:t xml:space="preserve"> Comunicar algunos relatos sociales sobre hechos significativos del pasado de su comunidad y país, apoyándose en recursos tales como: fotografías, videos, utensilios u objetos representativos.</w:t>
                      </w:r>
                    </w:p>
                    <w:p w14:paraId="3EB8B764" w14:textId="78B1B2CB" w:rsidR="00BE5962" w:rsidRDefault="00BE5962"/>
                  </w:txbxContent>
                </v:textbox>
                <w10:wrap type="square" anchorx="margin"/>
              </v:shape>
            </w:pict>
          </mc:Fallback>
        </mc:AlternateContent>
      </w:r>
    </w:p>
    <w:p w14:paraId="2E2D5801" w14:textId="0AB1C8EE" w:rsidR="00BE5962" w:rsidRPr="00735B35" w:rsidRDefault="00BE5962" w:rsidP="00BE5962">
      <w:pPr>
        <w:jc w:val="both"/>
        <w:rPr>
          <w:rFonts w:cstheme="minorHAnsi"/>
          <w:b/>
          <w:bCs/>
        </w:rPr>
      </w:pPr>
      <w:r w:rsidRPr="00735B35">
        <w:rPr>
          <w:rFonts w:cstheme="minorHAnsi"/>
          <w:b/>
          <w:bCs/>
        </w:rPr>
        <w:t xml:space="preserve">Tema: </w:t>
      </w:r>
      <w:r w:rsidRPr="00735B35">
        <w:rPr>
          <w:rFonts w:cstheme="minorHAnsi"/>
        </w:rPr>
        <w:t xml:space="preserve">Conociendo </w:t>
      </w:r>
      <w:r>
        <w:rPr>
          <w:rFonts w:cstheme="minorHAnsi"/>
        </w:rPr>
        <w:t>los pueblos originarios de Chile</w:t>
      </w:r>
      <w:r w:rsidRPr="00735B35">
        <w:rPr>
          <w:rFonts w:cstheme="minorHAnsi"/>
          <w:b/>
          <w:bCs/>
        </w:rPr>
        <w:t>.</w:t>
      </w:r>
    </w:p>
    <w:p w14:paraId="1C95F32F" w14:textId="0DF7E17B" w:rsidR="00BE5962" w:rsidRPr="00735B35" w:rsidRDefault="00BE5962" w:rsidP="00BE5962">
      <w:pPr>
        <w:jc w:val="both"/>
        <w:rPr>
          <w:rFonts w:cstheme="minorHAnsi"/>
        </w:rPr>
      </w:pPr>
      <w:r w:rsidRPr="00735B35">
        <w:rPr>
          <w:rFonts w:cstheme="minorHAnsi"/>
          <w:b/>
        </w:rPr>
        <w:t>Objetivo de la Actividad:</w:t>
      </w:r>
      <w:r w:rsidRPr="00735B35">
        <w:rPr>
          <w:rFonts w:cstheme="minorHAnsi"/>
        </w:rPr>
        <w:t xml:space="preserve"> La finalidad de esta actividad, es que los niños y niñas conozcan la historia de </w:t>
      </w:r>
      <w:r>
        <w:rPr>
          <w:rFonts w:cstheme="minorHAnsi"/>
        </w:rPr>
        <w:t>los pueblos originarios de Chile</w:t>
      </w:r>
      <w:r w:rsidRPr="00735B35">
        <w:rPr>
          <w:rFonts w:cstheme="minorHAnsi"/>
        </w:rPr>
        <w:t xml:space="preserve">, su </w:t>
      </w:r>
      <w:r>
        <w:rPr>
          <w:rFonts w:cstheme="minorHAnsi"/>
        </w:rPr>
        <w:t>cultura, creencias, alimentación y actividades.</w:t>
      </w:r>
      <w:r w:rsidRPr="00735B35">
        <w:rPr>
          <w:rFonts w:cstheme="minorHAnsi"/>
        </w:rPr>
        <w:t xml:space="preserve"> </w:t>
      </w:r>
    </w:p>
    <w:p w14:paraId="38E9D309" w14:textId="77777777" w:rsidR="0016730B" w:rsidRPr="0016730B" w:rsidRDefault="00BE5962" w:rsidP="0016730B">
      <w:pPr>
        <w:pStyle w:val="NormalWeb"/>
        <w:shd w:val="clear" w:color="auto" w:fill="FFFFFF"/>
        <w:jc w:val="center"/>
        <w:rPr>
          <w:rStyle w:val="Textoennegrita"/>
          <w:rFonts w:asciiTheme="minorHAnsi" w:hAnsiTheme="minorHAnsi" w:cstheme="minorHAnsi"/>
          <w:sz w:val="22"/>
          <w:szCs w:val="22"/>
        </w:rPr>
      </w:pPr>
      <w:r w:rsidRPr="0016730B">
        <w:rPr>
          <w:rStyle w:val="Textoennegrita"/>
          <w:rFonts w:asciiTheme="minorHAnsi" w:hAnsiTheme="minorHAnsi" w:cstheme="minorHAnsi"/>
          <w:sz w:val="22"/>
          <w:szCs w:val="22"/>
        </w:rPr>
        <w:t>PUEBLOS ORIGINARIOS</w:t>
      </w:r>
    </w:p>
    <w:p w14:paraId="6DD4F809" w14:textId="42140AC0" w:rsidR="00BE5962" w:rsidRPr="00BE5962" w:rsidRDefault="00BE5962" w:rsidP="009747E0">
      <w:pPr>
        <w:pStyle w:val="NormalWeb"/>
        <w:shd w:val="clear" w:color="auto" w:fill="FFFFFF"/>
        <w:jc w:val="both"/>
        <w:rPr>
          <w:rFonts w:asciiTheme="minorHAnsi" w:hAnsiTheme="minorHAnsi" w:cstheme="minorHAnsi"/>
          <w:color w:val="333333"/>
          <w:sz w:val="22"/>
          <w:szCs w:val="22"/>
        </w:rPr>
      </w:pPr>
      <w:r w:rsidRPr="009747E0">
        <w:rPr>
          <w:rFonts w:asciiTheme="minorHAnsi" w:hAnsiTheme="minorHAnsi" w:cstheme="minorHAnsi"/>
          <w:sz w:val="22"/>
          <w:szCs w:val="22"/>
        </w:rPr>
        <w:t>Se consideran pueblos originarios de Chile</w:t>
      </w:r>
      <w:r w:rsidR="009747E0">
        <w:rPr>
          <w:rFonts w:asciiTheme="minorHAnsi" w:hAnsiTheme="minorHAnsi" w:cstheme="minorHAnsi"/>
          <w:sz w:val="22"/>
          <w:szCs w:val="22"/>
        </w:rPr>
        <w:t>,</w:t>
      </w:r>
      <w:r w:rsidRPr="009747E0">
        <w:rPr>
          <w:rFonts w:asciiTheme="minorHAnsi" w:hAnsiTheme="minorHAnsi" w:cstheme="minorHAnsi"/>
          <w:sz w:val="22"/>
          <w:szCs w:val="22"/>
        </w:rPr>
        <w:t xml:space="preserve"> a aquellos pueblos que habitaban el actual territorio chileno desde antes de la llegada de los conquistadores españoles en el siglo XVI. De estos pueblos prehispánicos varios aún existen, pero hay otros que ya se han extinguido</w:t>
      </w:r>
      <w:r w:rsidR="0016730B" w:rsidRPr="009747E0">
        <w:rPr>
          <w:rFonts w:asciiTheme="minorHAnsi" w:hAnsiTheme="minorHAnsi" w:cstheme="minorHAnsi"/>
          <w:sz w:val="22"/>
          <w:szCs w:val="22"/>
        </w:rPr>
        <w:t>.</w:t>
      </w:r>
    </w:p>
    <w:p w14:paraId="023A4A71" w14:textId="77777777" w:rsidR="0016730B" w:rsidRPr="00735B35" w:rsidRDefault="0016730B" w:rsidP="0016730B">
      <w:pPr>
        <w:jc w:val="both"/>
        <w:rPr>
          <w:rFonts w:cstheme="minorHAnsi"/>
        </w:rPr>
      </w:pPr>
      <w:r w:rsidRPr="00735B35">
        <w:rPr>
          <w:rFonts w:cstheme="minorHAnsi"/>
        </w:rPr>
        <w:t>Podemos estimular:</w:t>
      </w:r>
    </w:p>
    <w:p w14:paraId="11468521" w14:textId="77777777" w:rsidR="0016730B" w:rsidRPr="00735B35" w:rsidRDefault="0016730B" w:rsidP="0016730B">
      <w:pPr>
        <w:pStyle w:val="Prrafodelista"/>
        <w:numPr>
          <w:ilvl w:val="0"/>
          <w:numId w:val="1"/>
        </w:numPr>
        <w:jc w:val="both"/>
        <w:rPr>
          <w:rFonts w:cstheme="minorHAnsi"/>
        </w:rPr>
      </w:pPr>
      <w:r w:rsidRPr="00735B35">
        <w:rPr>
          <w:rFonts w:cstheme="minorHAnsi"/>
        </w:rPr>
        <w:t>Intercambio de ideas.</w:t>
      </w:r>
    </w:p>
    <w:p w14:paraId="596DFFAE" w14:textId="77777777" w:rsidR="0016730B" w:rsidRPr="00735B35" w:rsidRDefault="0016730B" w:rsidP="0016730B">
      <w:pPr>
        <w:pStyle w:val="Prrafodelista"/>
        <w:numPr>
          <w:ilvl w:val="0"/>
          <w:numId w:val="1"/>
        </w:numPr>
        <w:jc w:val="both"/>
        <w:rPr>
          <w:rFonts w:cstheme="minorHAnsi"/>
        </w:rPr>
      </w:pPr>
      <w:r w:rsidRPr="00735B35">
        <w:rPr>
          <w:rFonts w:cstheme="minorHAnsi"/>
        </w:rPr>
        <w:t>Desarrollo de la imaginación.</w:t>
      </w:r>
    </w:p>
    <w:p w14:paraId="6BF6ABFF" w14:textId="77777777" w:rsidR="0016730B" w:rsidRPr="00735B35" w:rsidRDefault="0016730B" w:rsidP="0016730B">
      <w:pPr>
        <w:pStyle w:val="Prrafodelista"/>
        <w:numPr>
          <w:ilvl w:val="0"/>
          <w:numId w:val="1"/>
        </w:numPr>
        <w:jc w:val="both"/>
        <w:rPr>
          <w:rFonts w:cstheme="minorHAnsi"/>
        </w:rPr>
      </w:pPr>
      <w:r w:rsidRPr="00735B35">
        <w:rPr>
          <w:rFonts w:cstheme="minorHAnsi"/>
        </w:rPr>
        <w:t>Expresión de necesidades, sentimientos y emociones.</w:t>
      </w:r>
    </w:p>
    <w:p w14:paraId="71314427" w14:textId="77777777" w:rsidR="0016730B" w:rsidRPr="00735B35" w:rsidRDefault="0016730B" w:rsidP="0016730B">
      <w:pPr>
        <w:jc w:val="both"/>
        <w:rPr>
          <w:rFonts w:cstheme="minorHAnsi"/>
        </w:rPr>
      </w:pPr>
      <w:r w:rsidRPr="00735B35">
        <w:rPr>
          <w:rFonts w:cstheme="minorHAnsi"/>
        </w:rPr>
        <w:t>En cuanto a las prácticas del Lenguaje:</w:t>
      </w:r>
    </w:p>
    <w:p w14:paraId="0A108960" w14:textId="77777777" w:rsidR="0016730B" w:rsidRPr="00735B35" w:rsidRDefault="0016730B" w:rsidP="0016730B">
      <w:pPr>
        <w:pStyle w:val="Prrafodelista"/>
        <w:numPr>
          <w:ilvl w:val="0"/>
          <w:numId w:val="2"/>
        </w:numPr>
        <w:jc w:val="both"/>
        <w:rPr>
          <w:rFonts w:cstheme="minorHAnsi"/>
        </w:rPr>
      </w:pPr>
      <w:r w:rsidRPr="00735B35">
        <w:rPr>
          <w:rFonts w:cstheme="minorHAnsi"/>
        </w:rPr>
        <w:t>Prácticas del Lenguaje de hablar y escuchar.</w:t>
      </w:r>
    </w:p>
    <w:p w14:paraId="3772EF6F" w14:textId="77777777" w:rsidR="0016730B" w:rsidRPr="00735B35" w:rsidRDefault="0016730B" w:rsidP="0016730B">
      <w:pPr>
        <w:pStyle w:val="Prrafodelista"/>
        <w:numPr>
          <w:ilvl w:val="0"/>
          <w:numId w:val="2"/>
        </w:numPr>
        <w:jc w:val="both"/>
        <w:rPr>
          <w:rFonts w:cstheme="minorHAnsi"/>
        </w:rPr>
      </w:pPr>
      <w:r w:rsidRPr="00735B35">
        <w:rPr>
          <w:rFonts w:cstheme="minorHAnsi"/>
        </w:rPr>
        <w:t>Relatar lo que se ha observado o escuchado.</w:t>
      </w:r>
    </w:p>
    <w:p w14:paraId="4F583AB5" w14:textId="77777777" w:rsidR="0016730B" w:rsidRPr="00735B35" w:rsidRDefault="0016730B" w:rsidP="0016730B">
      <w:pPr>
        <w:pStyle w:val="Prrafodelista"/>
        <w:numPr>
          <w:ilvl w:val="0"/>
          <w:numId w:val="2"/>
        </w:numPr>
        <w:jc w:val="both"/>
        <w:rPr>
          <w:rFonts w:cstheme="minorHAnsi"/>
        </w:rPr>
      </w:pPr>
      <w:r w:rsidRPr="00735B35">
        <w:rPr>
          <w:rFonts w:cstheme="minorHAnsi"/>
        </w:rPr>
        <w:t>Relacionar lo que se escucha con las propias experiencias.</w:t>
      </w:r>
    </w:p>
    <w:p w14:paraId="06D1133D" w14:textId="77777777" w:rsidR="0016730B" w:rsidRPr="00735B35" w:rsidRDefault="0016730B" w:rsidP="0016730B">
      <w:pPr>
        <w:pStyle w:val="Prrafodelista"/>
        <w:numPr>
          <w:ilvl w:val="0"/>
          <w:numId w:val="2"/>
        </w:numPr>
        <w:jc w:val="both"/>
        <w:rPr>
          <w:rFonts w:cstheme="minorHAnsi"/>
        </w:rPr>
      </w:pPr>
      <w:r w:rsidRPr="00735B35">
        <w:rPr>
          <w:rFonts w:cstheme="minorHAnsi"/>
        </w:rPr>
        <w:t>Escuchar a los compañeros y a los adultos por períodos cada vez más largos.</w:t>
      </w:r>
    </w:p>
    <w:p w14:paraId="0CD809E4" w14:textId="77777777" w:rsidR="0016730B" w:rsidRDefault="0016730B" w:rsidP="0016730B">
      <w:pPr>
        <w:pStyle w:val="Prrafodelista"/>
        <w:rPr>
          <w:rFonts w:cstheme="minorHAnsi"/>
          <w:b/>
          <w:lang w:val="es-MX"/>
        </w:rPr>
      </w:pPr>
    </w:p>
    <w:p w14:paraId="6C933713" w14:textId="6A52FD9B" w:rsidR="0016730B" w:rsidRPr="0016730B" w:rsidRDefault="0016730B" w:rsidP="0016730B">
      <w:pPr>
        <w:pStyle w:val="Prrafodelista"/>
        <w:jc w:val="center"/>
        <w:rPr>
          <w:rFonts w:cstheme="minorHAnsi"/>
          <w:b/>
          <w:lang w:val="es-MX"/>
        </w:rPr>
      </w:pPr>
      <w:r w:rsidRPr="0016730B">
        <w:rPr>
          <w:rFonts w:cstheme="minorHAnsi"/>
          <w:b/>
          <w:lang w:val="es-MX"/>
        </w:rPr>
        <w:t>ACTIVIDADES</w:t>
      </w:r>
    </w:p>
    <w:p w14:paraId="109DF2A4" w14:textId="4D391345" w:rsidR="00BE5962" w:rsidRDefault="0016730B" w:rsidP="0016730B">
      <w:pPr>
        <w:rPr>
          <w:rFonts w:cstheme="minorHAnsi"/>
          <w:bCs/>
          <w:lang w:val="es-MX"/>
        </w:rPr>
      </w:pPr>
      <w:r>
        <w:rPr>
          <w:bCs/>
          <w:noProof/>
        </w:rPr>
        <w:drawing>
          <wp:anchor distT="0" distB="0" distL="114300" distR="114300" simplePos="0" relativeHeight="251660288" behindDoc="0" locked="0" layoutInCell="1" allowOverlap="1" wp14:anchorId="71F58598" wp14:editId="11D0B4C7">
            <wp:simplePos x="0" y="0"/>
            <wp:positionH relativeFrom="margin">
              <wp:posOffset>1729740</wp:posOffset>
            </wp:positionH>
            <wp:positionV relativeFrom="margin">
              <wp:posOffset>6415405</wp:posOffset>
            </wp:positionV>
            <wp:extent cx="2095500" cy="1571625"/>
            <wp:effectExtent l="0" t="0" r="0" b="9525"/>
            <wp:wrapSquare wrapText="bothSides"/>
            <wp:docPr id="3" name="Vídeo 3" descr="Pueblos originarios de Chile para niñ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ídeo 3" descr="Pueblos originarios de Chile para niños">
                      <a:hlinkClick r:id="rId7"/>
                    </pic:cNvPr>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59&quot; height=&quot;344&quot; src=&quot;https://www.youtube.com/embed/Q3epRpH7lrU?feature=oembed&quot; frameborder=&quot;0&quot; allow=&quot;accelerometer; autoplay; encrypted-media; gyroscope; picture-in-picture&quot; allowfullscreen=&quot;&quot; sandbox=&quot;allow-scripts allow-same-origin&quot;&gt;&lt;/iframe&gt;" h="344" w="459"/>
                        </a:ext>
                      </a:extLst>
                    </a:blip>
                    <a:stretch>
                      <a:fillRect/>
                    </a:stretch>
                  </pic:blipFill>
                  <pic:spPr>
                    <a:xfrm>
                      <a:off x="0" y="0"/>
                      <a:ext cx="2095500" cy="1571625"/>
                    </a:xfrm>
                    <a:prstGeom prst="rect">
                      <a:avLst/>
                    </a:prstGeom>
                  </pic:spPr>
                </pic:pic>
              </a:graphicData>
            </a:graphic>
            <wp14:sizeRelH relativeFrom="margin">
              <wp14:pctWidth>0</wp14:pctWidth>
            </wp14:sizeRelH>
            <wp14:sizeRelV relativeFrom="margin">
              <wp14:pctHeight>0</wp14:pctHeight>
            </wp14:sizeRelV>
          </wp:anchor>
        </w:drawing>
      </w:r>
      <w:r w:rsidRPr="0016730B">
        <w:rPr>
          <w:rFonts w:cstheme="minorHAnsi"/>
          <w:b/>
          <w:lang w:val="es-MX"/>
        </w:rPr>
        <w:t>Actividad N°1</w:t>
      </w:r>
      <w:r w:rsidRPr="0016730B">
        <w:rPr>
          <w:rFonts w:cstheme="minorHAnsi"/>
          <w:bCs/>
          <w:lang w:val="es-MX"/>
        </w:rPr>
        <w:t xml:space="preserve">: Para conocer los pueblos originarios de </w:t>
      </w:r>
      <w:r>
        <w:rPr>
          <w:rFonts w:cstheme="minorHAnsi"/>
          <w:bCs/>
          <w:lang w:val="es-MX"/>
        </w:rPr>
        <w:t>C</w:t>
      </w:r>
      <w:r w:rsidRPr="0016730B">
        <w:rPr>
          <w:rFonts w:cstheme="minorHAnsi"/>
          <w:bCs/>
          <w:lang w:val="es-MX"/>
        </w:rPr>
        <w:t xml:space="preserve">hile te invito a que observes el siguiente video. </w:t>
      </w:r>
      <w:r w:rsidR="00FD1C96">
        <w:rPr>
          <w:rFonts w:cstheme="minorHAnsi"/>
          <w:b/>
          <w:lang w:val="es-MX"/>
        </w:rPr>
        <w:t xml:space="preserve">(Plataforma </w:t>
      </w:r>
      <w:proofErr w:type="spellStart"/>
      <w:r w:rsidR="00FD1C96">
        <w:rPr>
          <w:rFonts w:cstheme="minorHAnsi"/>
          <w:b/>
          <w:lang w:val="es-MX"/>
        </w:rPr>
        <w:t>Lirmi</w:t>
      </w:r>
      <w:proofErr w:type="spellEnd"/>
      <w:r w:rsidR="00FD1C96">
        <w:rPr>
          <w:rFonts w:cstheme="minorHAnsi"/>
          <w:b/>
          <w:lang w:val="es-MX"/>
        </w:rPr>
        <w:t xml:space="preserve"> o pinchando en el enlace adjunto)</w:t>
      </w:r>
    </w:p>
    <w:bookmarkStart w:id="1" w:name="_Hlk50034418"/>
    <w:p w14:paraId="59920614" w14:textId="771AF46E" w:rsidR="00FD1C96" w:rsidRDefault="00F66469" w:rsidP="00FD1C96">
      <w:pPr>
        <w:jc w:val="center"/>
      </w:pPr>
      <w:r>
        <w:fldChar w:fldCharType="begin"/>
      </w:r>
      <w:r>
        <w:instrText xml:space="preserve"> HYPERLINK "https://www.youtube.com/watch?v=Q3epRpH7lrU" </w:instrText>
      </w:r>
      <w:r>
        <w:fldChar w:fldCharType="separate"/>
      </w:r>
      <w:r w:rsidR="0016730B">
        <w:rPr>
          <w:rStyle w:val="Hipervnculo"/>
        </w:rPr>
        <w:t>https://www.youtube.com/watch?v=Q3epRpH7lrU</w:t>
      </w:r>
      <w:r>
        <w:rPr>
          <w:rStyle w:val="Hipervnculo"/>
        </w:rPr>
        <w:fldChar w:fldCharType="end"/>
      </w:r>
    </w:p>
    <w:bookmarkEnd w:id="1"/>
    <w:p w14:paraId="602006FC" w14:textId="77777777" w:rsidR="00A12B6A" w:rsidRDefault="00A12B6A" w:rsidP="00FD1C96">
      <w:pPr>
        <w:jc w:val="center"/>
      </w:pPr>
    </w:p>
    <w:p w14:paraId="66E0DFAF" w14:textId="77777777" w:rsidR="00FD1C96" w:rsidRDefault="00FD1C96" w:rsidP="00FD1C96"/>
    <w:p w14:paraId="1BBAB476" w14:textId="77777777" w:rsidR="00A12B6A" w:rsidRDefault="00A12B6A" w:rsidP="00FD1C96">
      <w:pPr>
        <w:jc w:val="both"/>
        <w:rPr>
          <w:rFonts w:cstheme="minorHAnsi"/>
          <w:b/>
          <w:u w:val="single"/>
          <w:lang w:val="es-MX"/>
        </w:rPr>
      </w:pPr>
    </w:p>
    <w:p w14:paraId="14B94D2B" w14:textId="5F815962" w:rsidR="0016730B" w:rsidRDefault="00FD1C96" w:rsidP="00FD1C96">
      <w:pPr>
        <w:jc w:val="both"/>
        <w:rPr>
          <w:rFonts w:cstheme="minorHAnsi"/>
          <w:bCs/>
        </w:rPr>
      </w:pPr>
      <w:r>
        <w:rPr>
          <w:rFonts w:cstheme="minorHAnsi"/>
          <w:b/>
          <w:u w:val="single"/>
          <w:lang w:val="es-MX"/>
        </w:rPr>
        <w:t xml:space="preserve">Actividad N°2:  </w:t>
      </w:r>
      <w:r w:rsidRPr="00FD1C96">
        <w:rPr>
          <w:rFonts w:cstheme="minorHAnsi"/>
          <w:bCs/>
          <w:lang w:val="es-MX"/>
        </w:rPr>
        <w:t xml:space="preserve">Te invito a que observes el siguiente </w:t>
      </w:r>
      <w:r w:rsidRPr="00FD1C96">
        <w:rPr>
          <w:rFonts w:cstheme="minorHAnsi"/>
          <w:bCs/>
        </w:rPr>
        <w:t xml:space="preserve">poster. Luego, </w:t>
      </w:r>
      <w:r w:rsidR="009747E0">
        <w:rPr>
          <w:rFonts w:cstheme="minorHAnsi"/>
          <w:bCs/>
        </w:rPr>
        <w:t xml:space="preserve">con ayuda de un adulto </w:t>
      </w:r>
      <w:r w:rsidRPr="00FD1C96">
        <w:rPr>
          <w:rFonts w:cstheme="minorHAnsi"/>
          <w:bCs/>
        </w:rPr>
        <w:t>responde.</w:t>
      </w:r>
    </w:p>
    <w:p w14:paraId="1F29708E" w14:textId="22F63B68" w:rsidR="00FD1C96" w:rsidRDefault="00FD1C96" w:rsidP="00FD1C96">
      <w:pPr>
        <w:jc w:val="both"/>
      </w:pPr>
      <w:r>
        <w:rPr>
          <w:noProof/>
        </w:rPr>
        <w:drawing>
          <wp:anchor distT="0" distB="0" distL="114300" distR="114300" simplePos="0" relativeHeight="251661312" behindDoc="0" locked="0" layoutInCell="1" allowOverlap="1" wp14:anchorId="62A6C4CE" wp14:editId="7AADE524">
            <wp:simplePos x="0" y="0"/>
            <wp:positionH relativeFrom="page">
              <wp:align>right</wp:align>
            </wp:positionH>
            <wp:positionV relativeFrom="margin">
              <wp:posOffset>767080</wp:posOffset>
            </wp:positionV>
            <wp:extent cx="7486650" cy="400748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9">
                      <a:extLst>
                        <a:ext uri="{28A0092B-C50C-407E-A947-70E740481C1C}">
                          <a14:useLocalDpi xmlns:a14="http://schemas.microsoft.com/office/drawing/2010/main" val="0"/>
                        </a:ext>
                      </a:extLst>
                    </a:blip>
                    <a:stretch>
                      <a:fillRect/>
                    </a:stretch>
                  </pic:blipFill>
                  <pic:spPr>
                    <a:xfrm>
                      <a:off x="0" y="0"/>
                      <a:ext cx="7486650" cy="4007485"/>
                    </a:xfrm>
                    <a:prstGeom prst="rect">
                      <a:avLst/>
                    </a:prstGeom>
                  </pic:spPr>
                </pic:pic>
              </a:graphicData>
            </a:graphic>
            <wp14:sizeRelH relativeFrom="margin">
              <wp14:pctWidth>0</wp14:pctWidth>
            </wp14:sizeRelH>
            <wp14:sizeRelV relativeFrom="margin">
              <wp14:pctHeight>0</wp14:pctHeight>
            </wp14:sizeRelV>
          </wp:anchor>
        </w:drawing>
      </w:r>
    </w:p>
    <w:p w14:paraId="5B51D09B" w14:textId="6CBCC39D" w:rsidR="002E183D" w:rsidRPr="002E183D" w:rsidRDefault="002E183D" w:rsidP="002E183D"/>
    <w:p w14:paraId="1EAC85DF" w14:textId="77777777" w:rsidR="00A12B6A" w:rsidRDefault="00A12B6A" w:rsidP="00A12B6A">
      <w:pPr>
        <w:pStyle w:val="Prrafodelista"/>
      </w:pPr>
    </w:p>
    <w:p w14:paraId="3FDC0790" w14:textId="77777777" w:rsidR="00A12B6A" w:rsidRDefault="00A12B6A" w:rsidP="00A12B6A">
      <w:pPr>
        <w:pStyle w:val="Prrafodelista"/>
      </w:pPr>
    </w:p>
    <w:p w14:paraId="20A96129" w14:textId="10E1C1FF" w:rsidR="002E183D" w:rsidRDefault="002E183D" w:rsidP="002E183D">
      <w:pPr>
        <w:pStyle w:val="Prrafodelista"/>
        <w:numPr>
          <w:ilvl w:val="0"/>
          <w:numId w:val="3"/>
        </w:numPr>
      </w:pPr>
      <w:r>
        <w:t>¿Crees que se vestían del mismo modo?</w:t>
      </w:r>
    </w:p>
    <w:p w14:paraId="09F11012" w14:textId="1FD2C7A6" w:rsidR="002E183D" w:rsidRPr="002E183D" w:rsidRDefault="002E183D" w:rsidP="002E183D">
      <w:pPr>
        <w:rPr>
          <w:b/>
          <w:bCs/>
          <w:sz w:val="32"/>
          <w:szCs w:val="32"/>
        </w:rPr>
      </w:pPr>
      <w:r>
        <w:rPr>
          <w:b/>
          <w:bCs/>
          <w:noProof/>
          <w:sz w:val="32"/>
          <w:szCs w:val="32"/>
        </w:rPr>
        <mc:AlternateContent>
          <mc:Choice Requires="wps">
            <w:drawing>
              <wp:anchor distT="0" distB="0" distL="114300" distR="114300" simplePos="0" relativeHeight="251663360" behindDoc="0" locked="0" layoutInCell="1" allowOverlap="1" wp14:anchorId="76B05D65" wp14:editId="4924BAAD">
                <wp:simplePos x="0" y="0"/>
                <wp:positionH relativeFrom="column">
                  <wp:posOffset>4263390</wp:posOffset>
                </wp:positionH>
                <wp:positionV relativeFrom="paragraph">
                  <wp:posOffset>31115</wp:posOffset>
                </wp:positionV>
                <wp:extent cx="542925" cy="285750"/>
                <wp:effectExtent l="19050" t="19050" r="28575" b="19050"/>
                <wp:wrapNone/>
                <wp:docPr id="7" name="Elipse 7"/>
                <wp:cNvGraphicFramePr/>
                <a:graphic xmlns:a="http://schemas.openxmlformats.org/drawingml/2006/main">
                  <a:graphicData uri="http://schemas.microsoft.com/office/word/2010/wordprocessingShape">
                    <wps:wsp>
                      <wps:cNvSpPr/>
                      <wps:spPr>
                        <a:xfrm>
                          <a:off x="0" y="0"/>
                          <a:ext cx="542925" cy="285750"/>
                        </a:xfrm>
                        <a:prstGeom prst="ellipse">
                          <a:avLst/>
                        </a:prstGeom>
                        <a:ln w="2857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DEB5B8" id="Elipse 7" o:spid="_x0000_s1026" style="position:absolute;margin-left:335.7pt;margin-top:2.45pt;width:42.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" fillcolor="white [3201]" strokecolor="#5b9bd5 [3208]" strokeweight="2.25pt">
                <v:stroke joinstyle="miter"/>
              </v:oval>
            </w:pict>
          </mc:Fallback>
        </mc:AlternateContent>
      </w:r>
      <w:r>
        <w:rPr>
          <w:b/>
          <w:bCs/>
          <w:noProof/>
          <w:sz w:val="32"/>
          <w:szCs w:val="32"/>
        </w:rPr>
        <mc:AlternateContent>
          <mc:Choice Requires="wps">
            <w:drawing>
              <wp:anchor distT="0" distB="0" distL="114300" distR="114300" simplePos="0" relativeHeight="251662336" behindDoc="0" locked="0" layoutInCell="1" allowOverlap="1" wp14:anchorId="57F4AF1F" wp14:editId="41459EFF">
                <wp:simplePos x="0" y="0"/>
                <wp:positionH relativeFrom="column">
                  <wp:posOffset>1291590</wp:posOffset>
                </wp:positionH>
                <wp:positionV relativeFrom="paragraph">
                  <wp:posOffset>12065</wp:posOffset>
                </wp:positionV>
                <wp:extent cx="495300" cy="266700"/>
                <wp:effectExtent l="19050" t="19050" r="19050" b="19050"/>
                <wp:wrapNone/>
                <wp:docPr id="6" name="Elipse 6"/>
                <wp:cNvGraphicFramePr/>
                <a:graphic xmlns:a="http://schemas.openxmlformats.org/drawingml/2006/main">
                  <a:graphicData uri="http://schemas.microsoft.com/office/word/2010/wordprocessingShape">
                    <wps:wsp>
                      <wps:cNvSpPr/>
                      <wps:spPr>
                        <a:xfrm>
                          <a:off x="0" y="0"/>
                          <a:ext cx="495300" cy="266700"/>
                        </a:xfrm>
                        <a:prstGeom prst="ellipse">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F7F298" id="Elipse 6" o:spid="_x0000_s1026" style="position:absolute;margin-left:101.7pt;margin-top:.95pt;width:39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" fillcolor="white [3201]" strokecolor="#4472c4 [3204]" strokeweight="2.25pt">
                <v:stroke joinstyle="miter"/>
              </v:oval>
            </w:pict>
          </mc:Fallback>
        </mc:AlternateContent>
      </w:r>
      <w:r>
        <w:rPr>
          <w:b/>
          <w:bCs/>
          <w:sz w:val="32"/>
          <w:szCs w:val="32"/>
        </w:rPr>
        <w:t xml:space="preserve">                    </w:t>
      </w:r>
      <w:r w:rsidRPr="002E183D">
        <w:rPr>
          <w:b/>
          <w:bCs/>
          <w:sz w:val="32"/>
          <w:szCs w:val="32"/>
        </w:rPr>
        <w:t xml:space="preserve">SI </w:t>
      </w:r>
      <w:r>
        <w:rPr>
          <w:b/>
          <w:bCs/>
          <w:sz w:val="32"/>
          <w:szCs w:val="32"/>
        </w:rPr>
        <w:t xml:space="preserve">                                                         NO </w:t>
      </w:r>
    </w:p>
    <w:p w14:paraId="52A5753F" w14:textId="308FC67B" w:rsidR="002E183D" w:rsidRPr="002E183D" w:rsidRDefault="002E183D" w:rsidP="002E183D"/>
    <w:p w14:paraId="16BE394C" w14:textId="6318F037" w:rsidR="002E183D" w:rsidRDefault="002E183D" w:rsidP="002E183D">
      <w:pPr>
        <w:pStyle w:val="Prrafodelista"/>
      </w:pPr>
      <w:r>
        <w:t>¿Por qué?</w:t>
      </w:r>
    </w:p>
    <w:p w14:paraId="4EC458FA" w14:textId="6BA1B3B7" w:rsidR="002E183D" w:rsidRPr="002E183D" w:rsidRDefault="002E183D" w:rsidP="002E183D">
      <w:pPr>
        <w:pStyle w:val="Prrafodelista"/>
      </w:pPr>
      <w:r>
        <w:rPr>
          <w:noProof/>
        </w:rPr>
        <mc:AlternateContent>
          <mc:Choice Requires="wps">
            <w:drawing>
              <wp:anchor distT="0" distB="0" distL="114300" distR="114300" simplePos="0" relativeHeight="251664384" behindDoc="0" locked="0" layoutInCell="1" allowOverlap="1" wp14:anchorId="35787123" wp14:editId="711D503A">
                <wp:simplePos x="0" y="0"/>
                <wp:positionH relativeFrom="column">
                  <wp:posOffset>281940</wp:posOffset>
                </wp:positionH>
                <wp:positionV relativeFrom="paragraph">
                  <wp:posOffset>249554</wp:posOffset>
                </wp:positionV>
                <wp:extent cx="4524375" cy="28575"/>
                <wp:effectExtent l="0" t="0" r="28575" b="28575"/>
                <wp:wrapNone/>
                <wp:docPr id="8" name="Conector recto 8"/>
                <wp:cNvGraphicFramePr/>
                <a:graphic xmlns:a="http://schemas.openxmlformats.org/drawingml/2006/main">
                  <a:graphicData uri="http://schemas.microsoft.com/office/word/2010/wordprocessingShape">
                    <wps:wsp>
                      <wps:cNvCnPr/>
                      <wps:spPr>
                        <a:xfrm flipV="1">
                          <a:off x="0" y="0"/>
                          <a:ext cx="45243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32AC8" id="Conector recto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9.65pt" to="378.4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" strokecolor="#4472c4 [3204]" strokeweight="1.5pt">
                <v:stroke joinstyle="miter"/>
              </v:line>
            </w:pict>
          </mc:Fallback>
        </mc:AlternateContent>
      </w:r>
    </w:p>
    <w:p w14:paraId="5B95980A" w14:textId="14F693B9" w:rsidR="002E183D" w:rsidRPr="002E183D" w:rsidRDefault="002E183D" w:rsidP="002E183D"/>
    <w:p w14:paraId="528DDCC0" w14:textId="0B059E62" w:rsidR="002E183D" w:rsidRPr="002E183D" w:rsidRDefault="002E183D" w:rsidP="002E183D">
      <w:pPr>
        <w:pStyle w:val="Prrafodelista"/>
        <w:numPr>
          <w:ilvl w:val="0"/>
          <w:numId w:val="3"/>
        </w:numPr>
      </w:pPr>
      <w:r>
        <w:t>¿Crees que consumían los mismos alimentos?</w:t>
      </w:r>
    </w:p>
    <w:p w14:paraId="6F7D166F" w14:textId="2AD88F7E" w:rsidR="002E183D" w:rsidRDefault="002E183D" w:rsidP="002E183D">
      <w:r>
        <w:rPr>
          <w:b/>
          <w:bCs/>
          <w:noProof/>
          <w:sz w:val="32"/>
          <w:szCs w:val="32"/>
        </w:rPr>
        <mc:AlternateContent>
          <mc:Choice Requires="wps">
            <w:drawing>
              <wp:anchor distT="0" distB="0" distL="114300" distR="114300" simplePos="0" relativeHeight="251667456" behindDoc="0" locked="0" layoutInCell="1" allowOverlap="1" wp14:anchorId="22BC4263" wp14:editId="5862A479">
                <wp:simplePos x="0" y="0"/>
                <wp:positionH relativeFrom="column">
                  <wp:posOffset>4234815</wp:posOffset>
                </wp:positionH>
                <wp:positionV relativeFrom="paragraph">
                  <wp:posOffset>29210</wp:posOffset>
                </wp:positionV>
                <wp:extent cx="542925" cy="285750"/>
                <wp:effectExtent l="19050" t="19050" r="28575" b="19050"/>
                <wp:wrapNone/>
                <wp:docPr id="9" name="Elipse 9"/>
                <wp:cNvGraphicFramePr/>
                <a:graphic xmlns:a="http://schemas.openxmlformats.org/drawingml/2006/main">
                  <a:graphicData uri="http://schemas.microsoft.com/office/word/2010/wordprocessingShape">
                    <wps:wsp>
                      <wps:cNvSpPr/>
                      <wps:spPr>
                        <a:xfrm>
                          <a:off x="0" y="0"/>
                          <a:ext cx="542925" cy="285750"/>
                        </a:xfrm>
                        <a:prstGeom prst="ellipse">
                          <a:avLst/>
                        </a:prstGeom>
                        <a:ln w="2857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C167A0" id="Elipse 9" o:spid="_x0000_s1026" style="position:absolute;margin-left:333.45pt;margin-top:2.3pt;width:42.75pt;height:2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" fillcolor="white [3201]" strokecolor="#5b9bd5 [3208]" strokeweight="2.25pt">
                <v:stroke joinstyle="miter"/>
              </v:oval>
            </w:pict>
          </mc:Fallback>
        </mc:AlternateContent>
      </w:r>
      <w:r>
        <w:rPr>
          <w:b/>
          <w:bCs/>
          <w:noProof/>
          <w:sz w:val="32"/>
          <w:szCs w:val="32"/>
        </w:rPr>
        <mc:AlternateContent>
          <mc:Choice Requires="wps">
            <w:drawing>
              <wp:anchor distT="0" distB="0" distL="114300" distR="114300" simplePos="0" relativeHeight="251666432" behindDoc="0" locked="0" layoutInCell="1" allowOverlap="1" wp14:anchorId="0E42D218" wp14:editId="4C2F38E5">
                <wp:simplePos x="0" y="0"/>
                <wp:positionH relativeFrom="column">
                  <wp:posOffset>1329690</wp:posOffset>
                </wp:positionH>
                <wp:positionV relativeFrom="paragraph">
                  <wp:posOffset>29210</wp:posOffset>
                </wp:positionV>
                <wp:extent cx="495300" cy="266700"/>
                <wp:effectExtent l="19050" t="19050" r="19050" b="19050"/>
                <wp:wrapNone/>
                <wp:docPr id="10" name="Elipse 10"/>
                <wp:cNvGraphicFramePr/>
                <a:graphic xmlns:a="http://schemas.openxmlformats.org/drawingml/2006/main">
                  <a:graphicData uri="http://schemas.microsoft.com/office/word/2010/wordprocessingShape">
                    <wps:wsp>
                      <wps:cNvSpPr/>
                      <wps:spPr>
                        <a:xfrm>
                          <a:off x="0" y="0"/>
                          <a:ext cx="495300" cy="266700"/>
                        </a:xfrm>
                        <a:prstGeom prst="ellipse">
                          <a:avLst/>
                        </a:prstGeom>
                        <a:ln w="28575"/>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BCB3C" id="Elipse 10" o:spid="_x0000_s1026" style="position:absolute;margin-left:104.7pt;margin-top:2.3pt;width:39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" fillcolor="white [3201]" strokecolor="#4472c4 [3204]" strokeweight="2.25pt">
                <v:stroke joinstyle="miter"/>
              </v:oval>
            </w:pict>
          </mc:Fallback>
        </mc:AlternateContent>
      </w:r>
      <w:r>
        <w:rPr>
          <w:b/>
          <w:bCs/>
          <w:sz w:val="32"/>
          <w:szCs w:val="32"/>
        </w:rPr>
        <w:t xml:space="preserve">                    </w:t>
      </w:r>
      <w:r w:rsidRPr="002E183D">
        <w:rPr>
          <w:b/>
          <w:bCs/>
          <w:sz w:val="32"/>
          <w:szCs w:val="32"/>
        </w:rPr>
        <w:t>SI</w:t>
      </w:r>
      <w:r>
        <w:rPr>
          <w:b/>
          <w:bCs/>
          <w:sz w:val="32"/>
          <w:szCs w:val="32"/>
        </w:rPr>
        <w:t xml:space="preserve">                                                          NO</w:t>
      </w:r>
    </w:p>
    <w:p w14:paraId="0AF0426C" w14:textId="77777777" w:rsidR="002E183D" w:rsidRDefault="002E183D" w:rsidP="002E183D">
      <w:pPr>
        <w:pStyle w:val="Prrafodelista"/>
        <w:rPr>
          <w:b/>
          <w:bCs/>
          <w:sz w:val="32"/>
          <w:szCs w:val="32"/>
        </w:rPr>
      </w:pPr>
      <w:r>
        <w:rPr>
          <w:b/>
          <w:bCs/>
          <w:sz w:val="32"/>
          <w:szCs w:val="32"/>
        </w:rPr>
        <w:t xml:space="preserve"> </w:t>
      </w:r>
    </w:p>
    <w:p w14:paraId="7DF320AD" w14:textId="2A47435E" w:rsidR="002E183D" w:rsidRDefault="002E183D" w:rsidP="002E183D">
      <w:pPr>
        <w:pStyle w:val="Prrafodelista"/>
      </w:pPr>
      <w:r>
        <w:rPr>
          <w:b/>
          <w:bCs/>
          <w:sz w:val="32"/>
          <w:szCs w:val="32"/>
        </w:rPr>
        <w:t xml:space="preserve"> </w:t>
      </w:r>
      <w:r>
        <w:t>¿Por qué?</w:t>
      </w:r>
    </w:p>
    <w:p w14:paraId="6DAF5537" w14:textId="4A575C06" w:rsidR="002E183D" w:rsidRPr="002E183D" w:rsidRDefault="002E183D" w:rsidP="002E183D">
      <w:r>
        <w:rPr>
          <w:noProof/>
        </w:rPr>
        <mc:AlternateContent>
          <mc:Choice Requires="wps">
            <w:drawing>
              <wp:anchor distT="0" distB="0" distL="114300" distR="114300" simplePos="0" relativeHeight="251669504" behindDoc="0" locked="0" layoutInCell="1" allowOverlap="1" wp14:anchorId="2E8A67CE" wp14:editId="7C040F18">
                <wp:simplePos x="0" y="0"/>
                <wp:positionH relativeFrom="column">
                  <wp:posOffset>333375</wp:posOffset>
                </wp:positionH>
                <wp:positionV relativeFrom="paragraph">
                  <wp:posOffset>219075</wp:posOffset>
                </wp:positionV>
                <wp:extent cx="4524375" cy="28575"/>
                <wp:effectExtent l="0" t="0" r="28575" b="28575"/>
                <wp:wrapNone/>
                <wp:docPr id="11" name="Conector recto 11"/>
                <wp:cNvGraphicFramePr/>
                <a:graphic xmlns:a="http://schemas.openxmlformats.org/drawingml/2006/main">
                  <a:graphicData uri="http://schemas.microsoft.com/office/word/2010/wordprocessingShape">
                    <wps:wsp>
                      <wps:cNvCnPr/>
                      <wps:spPr>
                        <a:xfrm flipV="1">
                          <a:off x="0" y="0"/>
                          <a:ext cx="4524375" cy="2857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B5762" id="Conector recto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7.25pt" to="38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" strokecolor="#4472c4 [3204]" strokeweight="1.5pt">
                <v:stroke joinstyle="miter"/>
              </v:line>
            </w:pict>
          </mc:Fallback>
        </mc:AlternateContent>
      </w:r>
      <w:r>
        <w:rPr>
          <w:b/>
          <w:bCs/>
          <w:sz w:val="32"/>
          <w:szCs w:val="32"/>
        </w:rPr>
        <w:t xml:space="preserve">  </w:t>
      </w:r>
    </w:p>
    <w:p w14:paraId="1264B71A" w14:textId="3CD12767" w:rsidR="002E183D" w:rsidRPr="002E183D" w:rsidRDefault="002E183D" w:rsidP="002E183D"/>
    <w:p w14:paraId="7F31A182" w14:textId="34886E38" w:rsidR="00A12B6A" w:rsidRDefault="00A12B6A" w:rsidP="00037D35">
      <w:pPr>
        <w:rPr>
          <w:rFonts w:cstheme="minorHAnsi"/>
          <w:b/>
          <w:u w:val="single"/>
          <w:lang w:val="es-MX"/>
        </w:rPr>
      </w:pPr>
    </w:p>
    <w:p w14:paraId="3EE174C8" w14:textId="333177BD" w:rsidR="002E183D" w:rsidRDefault="00037D35" w:rsidP="008361DB">
      <w:pPr>
        <w:jc w:val="both"/>
        <w:rPr>
          <w:bCs/>
        </w:rPr>
      </w:pPr>
      <w:r>
        <w:rPr>
          <w:rFonts w:cstheme="minorHAnsi"/>
          <w:b/>
          <w:u w:val="single"/>
          <w:lang w:val="es-MX"/>
        </w:rPr>
        <w:t xml:space="preserve">Actividad N°3:  </w:t>
      </w:r>
      <w:r w:rsidR="00263BC3" w:rsidRPr="00263BC3">
        <w:rPr>
          <w:rFonts w:cstheme="minorHAnsi"/>
          <w:bCs/>
          <w:lang w:val="es-MX"/>
        </w:rPr>
        <w:t xml:space="preserve">Te invito a que observes </w:t>
      </w:r>
      <w:r w:rsidR="00263BC3">
        <w:rPr>
          <w:rFonts w:cstheme="minorHAnsi"/>
          <w:bCs/>
          <w:lang w:val="es-MX"/>
        </w:rPr>
        <w:t xml:space="preserve">el mapa </w:t>
      </w:r>
      <w:r w:rsidR="008361DB">
        <w:rPr>
          <w:rFonts w:cstheme="minorHAnsi"/>
          <w:bCs/>
          <w:lang w:val="es-MX"/>
        </w:rPr>
        <w:t xml:space="preserve">de </w:t>
      </w:r>
      <w:r w:rsidR="00263BC3">
        <w:rPr>
          <w:rFonts w:cstheme="minorHAnsi"/>
          <w:bCs/>
          <w:lang w:val="es-MX"/>
        </w:rPr>
        <w:t xml:space="preserve">Chile </w:t>
      </w:r>
      <w:r w:rsidR="00263BC3" w:rsidRPr="00263BC3">
        <w:rPr>
          <w:rFonts w:cstheme="minorHAnsi"/>
          <w:bCs/>
          <w:lang w:val="es-MX"/>
        </w:rPr>
        <w:t>y reconozcas a los pueblos originario</w:t>
      </w:r>
      <w:r w:rsidR="008361DB">
        <w:rPr>
          <w:rFonts w:cstheme="minorHAnsi"/>
          <w:bCs/>
          <w:lang w:val="es-MX"/>
        </w:rPr>
        <w:t>s</w:t>
      </w:r>
      <w:r w:rsidR="00263BC3">
        <w:rPr>
          <w:rFonts w:cstheme="minorHAnsi"/>
          <w:bCs/>
          <w:lang w:val="es-MX"/>
        </w:rPr>
        <w:t>,</w:t>
      </w:r>
      <w:r w:rsidR="00263BC3" w:rsidRPr="00263BC3">
        <w:rPr>
          <w:rFonts w:cstheme="minorHAnsi"/>
          <w:bCs/>
          <w:lang w:val="es-MX"/>
        </w:rPr>
        <w:t xml:space="preserve"> </w:t>
      </w:r>
      <w:r w:rsidR="00263BC3" w:rsidRPr="00263BC3">
        <w:rPr>
          <w:bCs/>
        </w:rPr>
        <w:t>c</w:t>
      </w:r>
      <w:r w:rsidRPr="00263BC3">
        <w:rPr>
          <w:bCs/>
        </w:rPr>
        <w:t xml:space="preserve">on ayuda de un adulto </w:t>
      </w:r>
      <w:r w:rsidR="00263BC3">
        <w:rPr>
          <w:bCs/>
        </w:rPr>
        <w:t xml:space="preserve">intenta </w:t>
      </w:r>
      <w:r w:rsidR="008361DB">
        <w:rPr>
          <w:bCs/>
        </w:rPr>
        <w:t xml:space="preserve">jugar a </w:t>
      </w:r>
      <w:r w:rsidRPr="00263BC3">
        <w:rPr>
          <w:bCs/>
        </w:rPr>
        <w:t>completa</w:t>
      </w:r>
      <w:r w:rsidR="00263BC3">
        <w:rPr>
          <w:bCs/>
        </w:rPr>
        <w:t>r</w:t>
      </w:r>
      <w:r w:rsidR="008361DB">
        <w:rPr>
          <w:bCs/>
        </w:rPr>
        <w:t xml:space="preserve"> la tabla con tus trazos.</w:t>
      </w:r>
    </w:p>
    <w:p w14:paraId="37DA84E4" w14:textId="1378C2A1" w:rsidR="00263BC3" w:rsidRPr="002E183D" w:rsidRDefault="00A12B6A" w:rsidP="00037D35">
      <w:r>
        <w:rPr>
          <w:noProof/>
        </w:rPr>
        <w:drawing>
          <wp:anchor distT="0" distB="0" distL="114300" distR="114300" simplePos="0" relativeHeight="251670528" behindDoc="0" locked="0" layoutInCell="1" allowOverlap="1" wp14:anchorId="301B3669" wp14:editId="1D19928B">
            <wp:simplePos x="0" y="0"/>
            <wp:positionH relativeFrom="margin">
              <wp:posOffset>-785495</wp:posOffset>
            </wp:positionH>
            <wp:positionV relativeFrom="margin">
              <wp:posOffset>800818</wp:posOffset>
            </wp:positionV>
            <wp:extent cx="2862957" cy="7494494"/>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10">
                      <a:extLst>
                        <a:ext uri="{28A0092B-C50C-407E-A947-70E740481C1C}">
                          <a14:useLocalDpi xmlns:a14="http://schemas.microsoft.com/office/drawing/2010/main" val="0"/>
                        </a:ext>
                      </a:extLst>
                    </a:blip>
                    <a:srcRect l="12399" t="3572" r="17569" b="7345"/>
                    <a:stretch/>
                  </pic:blipFill>
                  <pic:spPr bwMode="auto">
                    <a:xfrm>
                      <a:off x="0" y="0"/>
                      <a:ext cx="2862957" cy="7494494"/>
                    </a:xfrm>
                    <a:prstGeom prst="rect">
                      <a:avLst/>
                    </a:prstGeom>
                    <a:ln>
                      <a:noFill/>
                    </a:ln>
                    <a:extLst>
                      <a:ext uri="{53640926-AAD7-44D8-BBD7-CCE9431645EC}">
                        <a14:shadowObscured xmlns:a14="http://schemas.microsoft.com/office/drawing/2010/main"/>
                      </a:ext>
                    </a:extLst>
                  </pic:spPr>
                </pic:pic>
              </a:graphicData>
            </a:graphic>
          </wp:anchor>
        </w:drawing>
      </w:r>
    </w:p>
    <w:p w14:paraId="33D0AA2A" w14:textId="7C3C2F63" w:rsidR="002E183D" w:rsidRPr="002E183D" w:rsidRDefault="002E183D" w:rsidP="002E183D"/>
    <w:p w14:paraId="5A2843C5" w14:textId="1E6938CF" w:rsidR="002E183D" w:rsidRPr="002E183D" w:rsidRDefault="002E183D" w:rsidP="002E183D"/>
    <w:tbl>
      <w:tblPr>
        <w:tblStyle w:val="Tablaconcuadrcula"/>
        <w:tblpPr w:leftFromText="141" w:rightFromText="141" w:vertAnchor="text" w:horzAnchor="page" w:tblpX="5323" w:tblpY="210"/>
        <w:tblW w:w="0" w:type="auto"/>
        <w:tblLook w:val="04A0" w:firstRow="1" w:lastRow="0" w:firstColumn="1" w:lastColumn="0" w:noHBand="0" w:noVBand="1"/>
      </w:tblPr>
      <w:tblGrid>
        <w:gridCol w:w="1443"/>
        <w:gridCol w:w="4807"/>
      </w:tblGrid>
      <w:tr w:rsidR="00A12B6A" w14:paraId="24541213" w14:textId="77777777" w:rsidTr="00A12B6A">
        <w:trPr>
          <w:trHeight w:val="609"/>
        </w:trPr>
        <w:tc>
          <w:tcPr>
            <w:tcW w:w="6250" w:type="dxa"/>
            <w:gridSpan w:val="2"/>
            <w:tcBorders>
              <w:top w:val="double" w:sz="4" w:space="0" w:color="4472C4" w:themeColor="accent1"/>
              <w:left w:val="double" w:sz="4" w:space="0" w:color="4472C4" w:themeColor="accent1"/>
              <w:right w:val="double" w:sz="4" w:space="0" w:color="4472C4" w:themeColor="accent1"/>
            </w:tcBorders>
            <w:vAlign w:val="center"/>
          </w:tcPr>
          <w:p w14:paraId="22AEBB4C" w14:textId="77777777" w:rsidR="00A12B6A" w:rsidRPr="00263BC3" w:rsidRDefault="00A12B6A" w:rsidP="00A12B6A">
            <w:pPr>
              <w:jc w:val="center"/>
              <w:rPr>
                <w:b/>
                <w:bCs/>
              </w:rPr>
            </w:pPr>
            <w:r w:rsidRPr="00A12B6A">
              <w:rPr>
                <w:b/>
                <w:bCs/>
                <w:sz w:val="32"/>
                <w:szCs w:val="32"/>
              </w:rPr>
              <w:t>PUEBLOS ORIGINARIOS DE CHILE</w:t>
            </w:r>
          </w:p>
        </w:tc>
      </w:tr>
      <w:tr w:rsidR="00A12B6A" w14:paraId="4C66AA79" w14:textId="77777777" w:rsidTr="00A12B6A">
        <w:trPr>
          <w:trHeight w:val="652"/>
        </w:trPr>
        <w:tc>
          <w:tcPr>
            <w:tcW w:w="1443" w:type="dxa"/>
            <w:vMerge w:val="restart"/>
            <w:tcBorders>
              <w:left w:val="double" w:sz="4" w:space="0" w:color="4472C4" w:themeColor="accent1"/>
              <w:right w:val="double" w:sz="4" w:space="0" w:color="4472C4" w:themeColor="accent1"/>
            </w:tcBorders>
            <w:shd w:val="clear" w:color="auto" w:fill="FFFF99"/>
            <w:vAlign w:val="center"/>
          </w:tcPr>
          <w:p w14:paraId="484636F9" w14:textId="77777777" w:rsidR="00A12B6A" w:rsidRPr="00A12B6A" w:rsidRDefault="00A12B6A" w:rsidP="00A12B6A">
            <w:pPr>
              <w:jc w:val="center"/>
              <w:rPr>
                <w:b/>
                <w:bCs/>
              </w:rPr>
            </w:pPr>
            <w:r w:rsidRPr="00A12B6A">
              <w:rPr>
                <w:b/>
                <w:bCs/>
                <w:sz w:val="36"/>
                <w:szCs w:val="36"/>
              </w:rPr>
              <w:t>ZONA NORTE</w:t>
            </w:r>
          </w:p>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FF99"/>
          </w:tcPr>
          <w:p w14:paraId="48B7C0A7" w14:textId="77777777" w:rsidR="00A12B6A" w:rsidRDefault="00A12B6A" w:rsidP="00A12B6A"/>
        </w:tc>
      </w:tr>
      <w:tr w:rsidR="00A12B6A" w14:paraId="1B5F991C" w14:textId="77777777" w:rsidTr="00A12B6A">
        <w:trPr>
          <w:trHeight w:val="652"/>
        </w:trPr>
        <w:tc>
          <w:tcPr>
            <w:tcW w:w="1443" w:type="dxa"/>
            <w:vMerge/>
            <w:tcBorders>
              <w:left w:val="double" w:sz="4" w:space="0" w:color="4472C4" w:themeColor="accent1"/>
              <w:right w:val="double" w:sz="4" w:space="0" w:color="4472C4" w:themeColor="accent1"/>
            </w:tcBorders>
            <w:shd w:val="clear" w:color="auto" w:fill="FFFF99"/>
          </w:tcPr>
          <w:p w14:paraId="19A6BBB3"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FF99"/>
          </w:tcPr>
          <w:p w14:paraId="2C7B9067" w14:textId="77777777" w:rsidR="00A12B6A" w:rsidRDefault="00A12B6A" w:rsidP="00A12B6A"/>
        </w:tc>
      </w:tr>
      <w:tr w:rsidR="00A12B6A" w14:paraId="7194297B" w14:textId="77777777" w:rsidTr="00A12B6A">
        <w:trPr>
          <w:trHeight w:val="652"/>
        </w:trPr>
        <w:tc>
          <w:tcPr>
            <w:tcW w:w="1443" w:type="dxa"/>
            <w:vMerge/>
            <w:tcBorders>
              <w:left w:val="double" w:sz="4" w:space="0" w:color="4472C4" w:themeColor="accent1"/>
              <w:right w:val="double" w:sz="4" w:space="0" w:color="4472C4" w:themeColor="accent1"/>
            </w:tcBorders>
            <w:shd w:val="clear" w:color="auto" w:fill="FFFF99"/>
          </w:tcPr>
          <w:p w14:paraId="3D818AE8"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FF99"/>
          </w:tcPr>
          <w:p w14:paraId="2DBAC7EA" w14:textId="77777777" w:rsidR="00A12B6A" w:rsidRDefault="00A12B6A" w:rsidP="00A12B6A"/>
        </w:tc>
      </w:tr>
      <w:tr w:rsidR="00A12B6A" w14:paraId="45D1FF41" w14:textId="77777777" w:rsidTr="00A12B6A">
        <w:trPr>
          <w:trHeight w:val="652"/>
        </w:trPr>
        <w:tc>
          <w:tcPr>
            <w:tcW w:w="1443" w:type="dxa"/>
            <w:vMerge/>
            <w:tcBorders>
              <w:left w:val="double" w:sz="4" w:space="0" w:color="4472C4" w:themeColor="accent1"/>
              <w:right w:val="double" w:sz="4" w:space="0" w:color="4472C4" w:themeColor="accent1"/>
            </w:tcBorders>
            <w:shd w:val="clear" w:color="auto" w:fill="FFFF99"/>
          </w:tcPr>
          <w:p w14:paraId="5C084CD7"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FF99"/>
          </w:tcPr>
          <w:p w14:paraId="4578C95E" w14:textId="77777777" w:rsidR="00A12B6A" w:rsidRDefault="00A12B6A" w:rsidP="00A12B6A"/>
        </w:tc>
      </w:tr>
      <w:tr w:rsidR="00A12B6A" w14:paraId="470A9852" w14:textId="77777777" w:rsidTr="00A12B6A">
        <w:trPr>
          <w:trHeight w:val="696"/>
        </w:trPr>
        <w:tc>
          <w:tcPr>
            <w:tcW w:w="1443" w:type="dxa"/>
            <w:vMerge/>
            <w:tcBorders>
              <w:left w:val="double" w:sz="4" w:space="0" w:color="4472C4" w:themeColor="accent1"/>
              <w:right w:val="double" w:sz="4" w:space="0" w:color="4472C4" w:themeColor="accent1"/>
            </w:tcBorders>
            <w:shd w:val="clear" w:color="auto" w:fill="FFFF99"/>
          </w:tcPr>
          <w:p w14:paraId="243A2DDE"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FF99"/>
          </w:tcPr>
          <w:p w14:paraId="66FE5B8A" w14:textId="77777777" w:rsidR="00A12B6A" w:rsidRDefault="00A12B6A" w:rsidP="00A12B6A"/>
        </w:tc>
      </w:tr>
      <w:tr w:rsidR="00A12B6A" w14:paraId="55ED5A30" w14:textId="77777777" w:rsidTr="00A12B6A">
        <w:trPr>
          <w:trHeight w:val="652"/>
        </w:trPr>
        <w:tc>
          <w:tcPr>
            <w:tcW w:w="1443" w:type="dxa"/>
            <w:vMerge/>
            <w:tcBorders>
              <w:top w:val="double" w:sz="4" w:space="0" w:color="4472C4" w:themeColor="accent1"/>
              <w:left w:val="double" w:sz="4" w:space="0" w:color="4472C4" w:themeColor="accent1"/>
              <w:right w:val="double" w:sz="4" w:space="0" w:color="4472C4" w:themeColor="accent1"/>
            </w:tcBorders>
            <w:shd w:val="clear" w:color="auto" w:fill="FFFF99"/>
          </w:tcPr>
          <w:p w14:paraId="7C825DCC"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FF99"/>
          </w:tcPr>
          <w:p w14:paraId="30555D69" w14:textId="77777777" w:rsidR="00A12B6A" w:rsidRDefault="00A12B6A" w:rsidP="00A12B6A"/>
        </w:tc>
      </w:tr>
      <w:tr w:rsidR="00A12B6A" w14:paraId="3CA4E98C" w14:textId="77777777" w:rsidTr="00A12B6A">
        <w:trPr>
          <w:trHeight w:val="652"/>
        </w:trPr>
        <w:tc>
          <w:tcPr>
            <w:tcW w:w="1443" w:type="dxa"/>
            <w:vMerge/>
            <w:tcBorders>
              <w:left w:val="double" w:sz="4" w:space="0" w:color="4472C4" w:themeColor="accent1"/>
              <w:right w:val="double" w:sz="4" w:space="0" w:color="4472C4" w:themeColor="accent1"/>
            </w:tcBorders>
            <w:shd w:val="clear" w:color="auto" w:fill="FFFF99"/>
          </w:tcPr>
          <w:p w14:paraId="0DA9C380"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FF99"/>
          </w:tcPr>
          <w:p w14:paraId="44BDB3BB" w14:textId="77777777" w:rsidR="00A12B6A" w:rsidRDefault="00A12B6A" w:rsidP="00A12B6A"/>
        </w:tc>
      </w:tr>
      <w:tr w:rsidR="00A12B6A" w14:paraId="50EA04F8" w14:textId="77777777" w:rsidTr="00A12B6A">
        <w:trPr>
          <w:trHeight w:val="652"/>
        </w:trPr>
        <w:tc>
          <w:tcPr>
            <w:tcW w:w="1443" w:type="dxa"/>
            <w:tcBorders>
              <w:left w:val="double" w:sz="4" w:space="0" w:color="4472C4" w:themeColor="accent1"/>
              <w:right w:val="double" w:sz="4" w:space="0" w:color="4472C4" w:themeColor="accent1"/>
            </w:tcBorders>
            <w:shd w:val="clear" w:color="auto" w:fill="FFCCFF"/>
            <w:vAlign w:val="center"/>
          </w:tcPr>
          <w:p w14:paraId="1DA066D2" w14:textId="77777777" w:rsidR="00A12B6A" w:rsidRPr="00A12B6A" w:rsidRDefault="00A12B6A" w:rsidP="00A12B6A">
            <w:pPr>
              <w:jc w:val="center"/>
              <w:rPr>
                <w:b/>
                <w:bCs/>
              </w:rPr>
            </w:pPr>
            <w:r w:rsidRPr="00A12B6A">
              <w:rPr>
                <w:b/>
                <w:bCs/>
                <w:sz w:val="28"/>
                <w:szCs w:val="28"/>
              </w:rPr>
              <w:t>ZONA CENTRAL</w:t>
            </w:r>
          </w:p>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FFCCFF"/>
          </w:tcPr>
          <w:p w14:paraId="2D953A4A" w14:textId="77777777" w:rsidR="00A12B6A" w:rsidRDefault="00A12B6A" w:rsidP="00A12B6A"/>
        </w:tc>
      </w:tr>
      <w:tr w:rsidR="00A12B6A" w14:paraId="0A4C374D" w14:textId="77777777" w:rsidTr="00A12B6A">
        <w:trPr>
          <w:trHeight w:val="609"/>
        </w:trPr>
        <w:tc>
          <w:tcPr>
            <w:tcW w:w="1443" w:type="dxa"/>
            <w:vMerge w:val="restart"/>
            <w:tcBorders>
              <w:left w:val="double" w:sz="4" w:space="0" w:color="4472C4" w:themeColor="accent1"/>
              <w:right w:val="double" w:sz="4" w:space="0" w:color="4472C4" w:themeColor="accent1"/>
            </w:tcBorders>
            <w:shd w:val="clear" w:color="auto" w:fill="CDC1CD"/>
            <w:vAlign w:val="center"/>
          </w:tcPr>
          <w:p w14:paraId="3CCD8100" w14:textId="77777777" w:rsidR="00A12B6A" w:rsidRPr="00A12B6A" w:rsidRDefault="00A12B6A" w:rsidP="00A12B6A">
            <w:pPr>
              <w:jc w:val="center"/>
              <w:rPr>
                <w:b/>
                <w:bCs/>
              </w:rPr>
            </w:pPr>
            <w:r w:rsidRPr="00A12B6A">
              <w:rPr>
                <w:b/>
                <w:bCs/>
                <w:sz w:val="36"/>
                <w:szCs w:val="36"/>
              </w:rPr>
              <w:t>ZONA SUR</w:t>
            </w:r>
          </w:p>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CDC1CD"/>
          </w:tcPr>
          <w:p w14:paraId="32DAADD9" w14:textId="77777777" w:rsidR="00A12B6A" w:rsidRDefault="00A12B6A" w:rsidP="00A12B6A"/>
        </w:tc>
      </w:tr>
      <w:tr w:rsidR="00A12B6A" w14:paraId="776F20F1" w14:textId="77777777" w:rsidTr="00A12B6A">
        <w:trPr>
          <w:trHeight w:val="609"/>
        </w:trPr>
        <w:tc>
          <w:tcPr>
            <w:tcW w:w="1443" w:type="dxa"/>
            <w:vMerge/>
            <w:tcBorders>
              <w:left w:val="double" w:sz="4" w:space="0" w:color="4472C4" w:themeColor="accent1"/>
              <w:right w:val="double" w:sz="4" w:space="0" w:color="4472C4" w:themeColor="accent1"/>
            </w:tcBorders>
            <w:shd w:val="clear" w:color="auto" w:fill="CDC1CD"/>
          </w:tcPr>
          <w:p w14:paraId="28F233CE"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CDC1CD"/>
          </w:tcPr>
          <w:p w14:paraId="6EBA2D77" w14:textId="77777777" w:rsidR="00A12B6A" w:rsidRDefault="00A12B6A" w:rsidP="00A12B6A"/>
        </w:tc>
      </w:tr>
      <w:tr w:rsidR="00A12B6A" w14:paraId="1DBDC11C" w14:textId="77777777" w:rsidTr="00A12B6A">
        <w:trPr>
          <w:trHeight w:val="609"/>
        </w:trPr>
        <w:tc>
          <w:tcPr>
            <w:tcW w:w="1443" w:type="dxa"/>
            <w:vMerge/>
            <w:tcBorders>
              <w:left w:val="double" w:sz="4" w:space="0" w:color="4472C4" w:themeColor="accent1"/>
              <w:right w:val="double" w:sz="4" w:space="0" w:color="4472C4" w:themeColor="accent1"/>
            </w:tcBorders>
            <w:shd w:val="clear" w:color="auto" w:fill="CDC1CD"/>
          </w:tcPr>
          <w:p w14:paraId="7D4FC159"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CDC1CD"/>
          </w:tcPr>
          <w:p w14:paraId="77B960A6" w14:textId="77777777" w:rsidR="00A12B6A" w:rsidRDefault="00A12B6A" w:rsidP="00A12B6A"/>
        </w:tc>
      </w:tr>
      <w:tr w:rsidR="00A12B6A" w14:paraId="751679A6" w14:textId="77777777" w:rsidTr="00A12B6A">
        <w:trPr>
          <w:trHeight w:val="652"/>
        </w:trPr>
        <w:tc>
          <w:tcPr>
            <w:tcW w:w="1443" w:type="dxa"/>
            <w:vMerge/>
            <w:tcBorders>
              <w:left w:val="double" w:sz="4" w:space="0" w:color="4472C4" w:themeColor="accent1"/>
              <w:right w:val="double" w:sz="4" w:space="0" w:color="4472C4" w:themeColor="accent1"/>
            </w:tcBorders>
            <w:shd w:val="clear" w:color="auto" w:fill="CDC1CD"/>
          </w:tcPr>
          <w:p w14:paraId="13A60BF1"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CDC1CD"/>
          </w:tcPr>
          <w:p w14:paraId="6424DBF0" w14:textId="77777777" w:rsidR="00A12B6A" w:rsidRDefault="00A12B6A" w:rsidP="00A12B6A"/>
        </w:tc>
      </w:tr>
      <w:tr w:rsidR="00A12B6A" w14:paraId="7C5AB928" w14:textId="77777777" w:rsidTr="00A12B6A">
        <w:trPr>
          <w:trHeight w:val="565"/>
        </w:trPr>
        <w:tc>
          <w:tcPr>
            <w:tcW w:w="1443" w:type="dxa"/>
            <w:vMerge/>
            <w:tcBorders>
              <w:left w:val="double" w:sz="4" w:space="0" w:color="4472C4" w:themeColor="accent1"/>
              <w:bottom w:val="double" w:sz="4" w:space="0" w:color="4472C4" w:themeColor="accent1"/>
              <w:right w:val="double" w:sz="4" w:space="0" w:color="4472C4" w:themeColor="accent1"/>
            </w:tcBorders>
            <w:shd w:val="clear" w:color="auto" w:fill="CDC1CD"/>
          </w:tcPr>
          <w:p w14:paraId="7A45D1FB" w14:textId="77777777" w:rsidR="00A12B6A" w:rsidRDefault="00A12B6A" w:rsidP="00A12B6A"/>
        </w:tc>
        <w:tc>
          <w:tcPr>
            <w:tcW w:w="4807"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CDC1CD"/>
          </w:tcPr>
          <w:p w14:paraId="639593FA" w14:textId="77777777" w:rsidR="00A12B6A" w:rsidRDefault="00A12B6A" w:rsidP="00A12B6A"/>
        </w:tc>
      </w:tr>
    </w:tbl>
    <w:p w14:paraId="4768DA84" w14:textId="349000BB" w:rsidR="002E183D" w:rsidRPr="002E183D" w:rsidRDefault="002E183D" w:rsidP="002E183D"/>
    <w:p w14:paraId="6C446EC5" w14:textId="004EFA18" w:rsidR="00A12B6A" w:rsidRDefault="00A12B6A" w:rsidP="002E183D"/>
    <w:p w14:paraId="70DD1700" w14:textId="77777777" w:rsidR="009747E0" w:rsidRDefault="009747E0" w:rsidP="002E183D"/>
    <w:p w14:paraId="2FC659C0" w14:textId="556F963D" w:rsidR="00734F19" w:rsidRDefault="00734F19" w:rsidP="00734F19">
      <w:pPr>
        <w:jc w:val="both"/>
      </w:pPr>
      <w:r>
        <w:rPr>
          <w:rFonts w:cstheme="minorHAnsi"/>
          <w:b/>
          <w:u w:val="single"/>
          <w:lang w:val="es-MX"/>
        </w:rPr>
        <w:t>Actividad N°4</w:t>
      </w:r>
      <w:r w:rsidRPr="00AF09F1">
        <w:rPr>
          <w:rFonts w:cstheme="minorHAnsi"/>
          <w:b/>
          <w:lang w:val="es-MX"/>
        </w:rPr>
        <w:t>:</w:t>
      </w:r>
      <w:r w:rsidR="00AF09F1" w:rsidRPr="00AF09F1">
        <w:rPr>
          <w:rFonts w:cstheme="minorHAnsi"/>
          <w:b/>
          <w:lang w:val="es-MX"/>
        </w:rPr>
        <w:t xml:space="preserve"> </w:t>
      </w:r>
      <w:r w:rsidR="00AF09F1" w:rsidRPr="00AF09F1">
        <w:rPr>
          <w:rFonts w:cstheme="minorHAnsi"/>
          <w:bCs/>
          <w:lang w:val="es-MX"/>
        </w:rPr>
        <w:t>Observa el siguiente video y conoce algunas palabras, costumbres y comidas que aun realizamos</w:t>
      </w:r>
      <w:r w:rsidR="008361DB">
        <w:rPr>
          <w:rFonts w:cstheme="minorHAnsi"/>
          <w:bCs/>
          <w:lang w:val="es-MX"/>
        </w:rPr>
        <w:t xml:space="preserve"> </w:t>
      </w:r>
      <w:r w:rsidR="00AF09F1" w:rsidRPr="00AF09F1">
        <w:rPr>
          <w:rFonts w:cstheme="minorHAnsi"/>
          <w:bCs/>
          <w:lang w:val="es-MX"/>
        </w:rPr>
        <w:t>que nos dejaron de</w:t>
      </w:r>
      <w:r w:rsidR="00AF09F1">
        <w:rPr>
          <w:rFonts w:cstheme="minorHAnsi"/>
          <w:bCs/>
          <w:lang w:val="es-MX"/>
        </w:rPr>
        <w:t xml:space="preserve"> legado</w:t>
      </w:r>
      <w:r w:rsidR="00AF09F1" w:rsidRPr="00AF09F1">
        <w:rPr>
          <w:rFonts w:cstheme="minorHAnsi"/>
          <w:bCs/>
          <w:lang w:val="es-MX"/>
        </w:rPr>
        <w:t xml:space="preserve"> nuestros pueblos.</w:t>
      </w:r>
      <w:r w:rsidR="00AF09F1">
        <w:rPr>
          <w:rFonts w:cstheme="minorHAnsi"/>
          <w:b/>
          <w:u w:val="single"/>
          <w:lang w:val="es-MX"/>
        </w:rPr>
        <w:t xml:space="preserve"> </w:t>
      </w:r>
      <w:r>
        <w:rPr>
          <w:rFonts w:cstheme="minorHAnsi"/>
          <w:b/>
          <w:u w:val="single"/>
          <w:lang w:val="es-MX"/>
        </w:rPr>
        <w:t xml:space="preserve"> </w:t>
      </w:r>
    </w:p>
    <w:p w14:paraId="23E39283" w14:textId="2C29550B" w:rsidR="00734F19" w:rsidRDefault="00F66469" w:rsidP="00734F19">
      <w:pPr>
        <w:jc w:val="center"/>
      </w:pPr>
      <w:hyperlink r:id="rId11" w:history="1">
        <w:bookmarkStart w:id="2" w:name="_Hlk50034503"/>
        <w:r w:rsidR="00AF09F1" w:rsidRPr="00482C7E">
          <w:rPr>
            <w:rStyle w:val="Hipervnculo"/>
          </w:rPr>
          <w:t>https://www.youtube.com/watch?v=TnacTsMSLzs</w:t>
        </w:r>
        <w:bookmarkEnd w:id="2"/>
        <w:r w:rsidR="00AF09F1" w:rsidRPr="00482C7E">
          <w:rPr>
            <w:rStyle w:val="Hipervnculo"/>
            <w:noProof/>
          </w:rPr>
          <w:drawing>
            <wp:inline distT="0" distB="0" distL="0" distR="0" wp14:anchorId="7A73AA41" wp14:editId="425786C9">
              <wp:extent cx="3099460" cy="2324595"/>
              <wp:effectExtent l="0" t="0" r="5715" b="0"/>
              <wp:docPr id="14" name="Vídeo 14" descr="Legado de los pueblos originarios | InvestigAmigo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ídeo 14" descr="Legado de los pueblos originarios | InvestigAmigos">
                        <a:hlinkClick r:id="rId12"/>
                      </pic:cNvPr>
                      <pic:cNvPicPr/>
                    </pic:nvPicPr>
                    <pic:blipFill>
                      <a:blip r:embed="rId13">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480&quot; height=&quot;270&quot; src=&quot;https://www.youtube.com/embed/TnacTsMSLzs?feature=oembed&quot; frameborder=&quot;0&quot; allow=&quot;accelerometer; autoplay; encrypted-media; gyroscope; picture-in-picture&quot; allowfullscreen=&quot;&quot; sandbox=&quot;allow-scripts allow-same-origin&quot;&gt;&lt;/iframe&gt;" h="270" w="480"/>
                          </a:ext>
                        </a:extLst>
                      </a:blip>
                      <a:stretch>
                        <a:fillRect/>
                      </a:stretch>
                    </pic:blipFill>
                    <pic:spPr>
                      <a:xfrm>
                        <a:off x="0" y="0"/>
                        <a:ext cx="3119316" cy="2339487"/>
                      </a:xfrm>
                      <a:prstGeom prst="rect">
                        <a:avLst/>
                      </a:prstGeom>
                    </pic:spPr>
                  </pic:pic>
                </a:graphicData>
              </a:graphic>
            </wp:inline>
          </w:drawing>
        </w:r>
      </w:hyperlink>
    </w:p>
    <w:p w14:paraId="4B4581A8" w14:textId="609728F8" w:rsidR="00AF09F1" w:rsidRDefault="00AF09F1" w:rsidP="00AF09F1">
      <w:pPr>
        <w:jc w:val="both"/>
        <w:rPr>
          <w:rFonts w:cstheme="minorHAnsi"/>
          <w:bCs/>
          <w:lang w:val="es-MX"/>
        </w:rPr>
      </w:pPr>
      <w:r>
        <w:rPr>
          <w:rFonts w:cstheme="minorHAnsi"/>
          <w:b/>
          <w:u w:val="single"/>
          <w:lang w:val="es-MX"/>
        </w:rPr>
        <w:t xml:space="preserve">Actividad N°5: </w:t>
      </w:r>
      <w:r w:rsidRPr="00AF09F1">
        <w:rPr>
          <w:rFonts w:cstheme="minorHAnsi"/>
          <w:bCs/>
          <w:lang w:val="es-MX"/>
        </w:rPr>
        <w:t xml:space="preserve">Con apoyo de un adulto lee las siguientes frases y comenta </w:t>
      </w:r>
      <w:r w:rsidR="008361DB">
        <w:rPr>
          <w:rFonts w:cstheme="minorHAnsi"/>
          <w:bCs/>
          <w:lang w:val="es-MX"/>
        </w:rPr>
        <w:t xml:space="preserve">que palabras </w:t>
      </w:r>
      <w:r w:rsidRPr="00AF09F1">
        <w:rPr>
          <w:rFonts w:cstheme="minorHAnsi"/>
          <w:bCs/>
          <w:lang w:val="es-MX"/>
        </w:rPr>
        <w:t xml:space="preserve">crees que </w:t>
      </w:r>
      <w:r w:rsidR="008361DB">
        <w:rPr>
          <w:rFonts w:cstheme="minorHAnsi"/>
          <w:bCs/>
          <w:lang w:val="es-MX"/>
        </w:rPr>
        <w:t>son</w:t>
      </w:r>
      <w:r w:rsidRPr="00AF09F1">
        <w:rPr>
          <w:rFonts w:cstheme="minorHAnsi"/>
          <w:bCs/>
          <w:lang w:val="es-MX"/>
        </w:rPr>
        <w:t xml:space="preserve"> de origen indígena</w:t>
      </w:r>
      <w:r w:rsidR="001F7201">
        <w:rPr>
          <w:rFonts w:cstheme="minorHAnsi"/>
          <w:bCs/>
          <w:lang w:val="es-MX"/>
        </w:rPr>
        <w:t xml:space="preserve"> y aun utilizamos. </w:t>
      </w:r>
    </w:p>
    <w:p w14:paraId="3F387F81" w14:textId="77777777" w:rsidR="00AF09F1" w:rsidRDefault="00AF09F1" w:rsidP="00AF09F1">
      <w:pPr>
        <w:pStyle w:val="Prrafodelista"/>
        <w:numPr>
          <w:ilvl w:val="0"/>
          <w:numId w:val="4"/>
        </w:numPr>
        <w:jc w:val="both"/>
      </w:pPr>
      <w:r>
        <w:t xml:space="preserve">Hoy jugamos en la cancha, a las diez de la mañana. </w:t>
      </w:r>
    </w:p>
    <w:p w14:paraId="2E3D6473" w14:textId="77777777" w:rsidR="00AF09F1" w:rsidRDefault="00AF09F1" w:rsidP="00AF09F1">
      <w:pPr>
        <w:pStyle w:val="Prrafodelista"/>
        <w:numPr>
          <w:ilvl w:val="0"/>
          <w:numId w:val="4"/>
        </w:numPr>
        <w:jc w:val="both"/>
      </w:pPr>
      <w:r>
        <w:t>Hoy amanecí con mucho dolor de guata.</w:t>
      </w:r>
    </w:p>
    <w:p w14:paraId="4D59E5D3" w14:textId="77777777" w:rsidR="00AF09F1" w:rsidRDefault="00AF09F1" w:rsidP="00AF09F1">
      <w:pPr>
        <w:pStyle w:val="Prrafodelista"/>
        <w:numPr>
          <w:ilvl w:val="0"/>
          <w:numId w:val="4"/>
        </w:numPr>
        <w:jc w:val="both"/>
      </w:pPr>
      <w:r>
        <w:t xml:space="preserve">¡Mira esa guagua! Es muy bonita. </w:t>
      </w:r>
    </w:p>
    <w:p w14:paraId="06D74E4E" w14:textId="77777777" w:rsidR="00AF09F1" w:rsidRDefault="00AF09F1" w:rsidP="00AF09F1">
      <w:pPr>
        <w:pStyle w:val="Prrafodelista"/>
        <w:numPr>
          <w:ilvl w:val="0"/>
          <w:numId w:val="4"/>
        </w:numPr>
        <w:jc w:val="both"/>
      </w:pPr>
      <w:r>
        <w:t xml:space="preserve">Mis chalas son de color celeste. </w:t>
      </w:r>
    </w:p>
    <w:p w14:paraId="4C6D0668" w14:textId="2EB9E25D" w:rsidR="00AF09F1" w:rsidRDefault="00AF09F1" w:rsidP="00AF09F1">
      <w:pPr>
        <w:pStyle w:val="Prrafodelista"/>
        <w:numPr>
          <w:ilvl w:val="0"/>
          <w:numId w:val="4"/>
        </w:numPr>
        <w:jc w:val="both"/>
      </w:pPr>
      <w:r>
        <w:t>Este charquicán está delicioso.</w:t>
      </w:r>
    </w:p>
    <w:p w14:paraId="51B83FAE" w14:textId="57379D65" w:rsidR="008361DB" w:rsidRPr="001F7201" w:rsidRDefault="001F7201">
      <w:pPr>
        <w:jc w:val="both"/>
        <w:rPr>
          <w:bCs/>
        </w:rPr>
      </w:pPr>
      <w:r>
        <w:rPr>
          <w:rFonts w:cstheme="minorHAnsi"/>
          <w:b/>
          <w:u w:val="single"/>
          <w:lang w:val="es-MX"/>
        </w:rPr>
        <w:t xml:space="preserve">Actividad N°6: </w:t>
      </w:r>
      <w:r w:rsidRPr="001F7201">
        <w:rPr>
          <w:rFonts w:cstheme="minorHAnsi"/>
          <w:bCs/>
          <w:lang w:val="es-MX"/>
        </w:rPr>
        <w:t xml:space="preserve">Escucha </w:t>
      </w:r>
      <w:r>
        <w:rPr>
          <w:rFonts w:cstheme="minorHAnsi"/>
          <w:bCs/>
          <w:lang w:val="es-MX"/>
        </w:rPr>
        <w:t xml:space="preserve">y conversa con tu familia </w:t>
      </w:r>
      <w:r w:rsidRPr="001F7201">
        <w:rPr>
          <w:rFonts w:cstheme="minorHAnsi"/>
          <w:bCs/>
          <w:lang w:val="es-MX"/>
        </w:rPr>
        <w:t>esta frase</w:t>
      </w:r>
      <w:r w:rsidR="0071167F">
        <w:rPr>
          <w:rFonts w:cstheme="minorHAnsi"/>
          <w:bCs/>
          <w:lang w:val="es-MX"/>
        </w:rPr>
        <w:t xml:space="preserve">, después </w:t>
      </w:r>
      <w:r>
        <w:rPr>
          <w:rFonts w:cstheme="minorHAnsi"/>
          <w:bCs/>
          <w:lang w:val="es-MX"/>
        </w:rPr>
        <w:t xml:space="preserve">te invito a que </w:t>
      </w:r>
      <w:r w:rsidRPr="001F7201">
        <w:rPr>
          <w:bCs/>
        </w:rPr>
        <w:t>reali</w:t>
      </w:r>
      <w:r>
        <w:rPr>
          <w:bCs/>
        </w:rPr>
        <w:t>ces</w:t>
      </w:r>
      <w:r w:rsidRPr="001F7201">
        <w:rPr>
          <w:bCs/>
        </w:rPr>
        <w:t xml:space="preserve"> un dibujo </w:t>
      </w:r>
      <w:r>
        <w:rPr>
          <w:bCs/>
        </w:rPr>
        <w:t xml:space="preserve">alusivo a ella. </w:t>
      </w:r>
    </w:p>
    <w:p w14:paraId="0614EE7B" w14:textId="0B9E0BC1" w:rsidR="001F7201" w:rsidRPr="009747E0" w:rsidRDefault="001F7201" w:rsidP="001F7201">
      <w:pPr>
        <w:jc w:val="center"/>
        <w:rPr>
          <w:b/>
          <w:bCs/>
        </w:rPr>
      </w:pPr>
      <w:r w:rsidRPr="009747E0">
        <w:rPr>
          <w:b/>
          <w:bCs/>
        </w:rPr>
        <w:t>“El mayor legado que nos dejaron nuestros pueblos indígenas es la conexión, respeto y amor por la naturaleza”</w:t>
      </w:r>
    </w:p>
    <w:p w14:paraId="49359958" w14:textId="056B9817" w:rsidR="0071167F" w:rsidRDefault="0071167F" w:rsidP="001F7201">
      <w:pPr>
        <w:jc w:val="center"/>
      </w:pPr>
      <w:r>
        <w:rPr>
          <w:noProof/>
        </w:rPr>
        <mc:AlternateContent>
          <mc:Choice Requires="wps">
            <w:drawing>
              <wp:anchor distT="0" distB="0" distL="114300" distR="114300" simplePos="0" relativeHeight="251671552" behindDoc="0" locked="0" layoutInCell="1" allowOverlap="1" wp14:anchorId="0BB65E5C" wp14:editId="38BBBB4D">
                <wp:simplePos x="0" y="0"/>
                <wp:positionH relativeFrom="margin">
                  <wp:posOffset>-1218</wp:posOffset>
                </wp:positionH>
                <wp:positionV relativeFrom="paragraph">
                  <wp:posOffset>9130</wp:posOffset>
                </wp:positionV>
                <wp:extent cx="5502275" cy="2223770"/>
                <wp:effectExtent l="0" t="0" r="22225" b="24130"/>
                <wp:wrapNone/>
                <wp:docPr id="16" name="Rectángulo 16"/>
                <wp:cNvGraphicFramePr/>
                <a:graphic xmlns:a="http://schemas.openxmlformats.org/drawingml/2006/main">
                  <a:graphicData uri="http://schemas.microsoft.com/office/word/2010/wordprocessingShape">
                    <wps:wsp>
                      <wps:cNvSpPr/>
                      <wps:spPr>
                        <a:xfrm>
                          <a:off x="0" y="0"/>
                          <a:ext cx="5502275" cy="222377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E0401" id="Rectángulo 16" o:spid="_x0000_s1026" style="position:absolute;margin-left:-.1pt;margin-top:.7pt;width:433.25pt;height:175.1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" fillcolor="white [3201]" strokecolor="#70ad47 [3209]" strokeweight="1pt">
                <w10:wrap anchorx="margin"/>
              </v:rect>
            </w:pict>
          </mc:Fallback>
        </mc:AlternateContent>
      </w:r>
    </w:p>
    <w:p w14:paraId="3E90A669" w14:textId="4E4CECD3" w:rsidR="008361DB" w:rsidRDefault="008361DB">
      <w:pPr>
        <w:jc w:val="both"/>
      </w:pPr>
    </w:p>
    <w:p w14:paraId="561F42DE" w14:textId="77777777" w:rsidR="0071167F" w:rsidRDefault="0071167F" w:rsidP="008361DB">
      <w:pPr>
        <w:tabs>
          <w:tab w:val="left" w:pos="1575"/>
        </w:tabs>
        <w:spacing w:line="254" w:lineRule="auto"/>
        <w:jc w:val="both"/>
        <w:rPr>
          <w:rFonts w:eastAsia="Calibri" w:cstheme="minorHAnsi"/>
          <w:bCs/>
          <w:i/>
          <w:sz w:val="20"/>
          <w:szCs w:val="20"/>
        </w:rPr>
      </w:pPr>
    </w:p>
    <w:p w14:paraId="461D281D" w14:textId="77777777" w:rsidR="0071167F" w:rsidRDefault="0071167F" w:rsidP="008361DB">
      <w:pPr>
        <w:tabs>
          <w:tab w:val="left" w:pos="1575"/>
        </w:tabs>
        <w:spacing w:line="254" w:lineRule="auto"/>
        <w:jc w:val="both"/>
        <w:rPr>
          <w:rFonts w:eastAsia="Calibri" w:cstheme="minorHAnsi"/>
          <w:bCs/>
          <w:i/>
          <w:sz w:val="20"/>
          <w:szCs w:val="20"/>
        </w:rPr>
      </w:pPr>
    </w:p>
    <w:p w14:paraId="68C58B76" w14:textId="77777777" w:rsidR="0071167F" w:rsidRDefault="0071167F" w:rsidP="008361DB">
      <w:pPr>
        <w:tabs>
          <w:tab w:val="left" w:pos="1575"/>
        </w:tabs>
        <w:spacing w:line="254" w:lineRule="auto"/>
        <w:jc w:val="both"/>
        <w:rPr>
          <w:rFonts w:eastAsia="Calibri" w:cstheme="minorHAnsi"/>
          <w:bCs/>
          <w:i/>
          <w:sz w:val="20"/>
          <w:szCs w:val="20"/>
        </w:rPr>
      </w:pPr>
    </w:p>
    <w:p w14:paraId="4D8FF7C5" w14:textId="77777777" w:rsidR="0071167F" w:rsidRDefault="0071167F" w:rsidP="008361DB">
      <w:pPr>
        <w:tabs>
          <w:tab w:val="left" w:pos="1575"/>
        </w:tabs>
        <w:spacing w:line="254" w:lineRule="auto"/>
        <w:jc w:val="both"/>
        <w:rPr>
          <w:rFonts w:eastAsia="Calibri" w:cstheme="minorHAnsi"/>
          <w:bCs/>
          <w:i/>
          <w:sz w:val="20"/>
          <w:szCs w:val="20"/>
        </w:rPr>
      </w:pPr>
    </w:p>
    <w:p w14:paraId="3CB6D12D" w14:textId="77777777" w:rsidR="0071167F" w:rsidRDefault="0071167F" w:rsidP="008361DB">
      <w:pPr>
        <w:tabs>
          <w:tab w:val="left" w:pos="1575"/>
        </w:tabs>
        <w:spacing w:line="254" w:lineRule="auto"/>
        <w:jc w:val="both"/>
        <w:rPr>
          <w:rFonts w:eastAsia="Calibri" w:cstheme="minorHAnsi"/>
          <w:bCs/>
          <w:i/>
          <w:sz w:val="20"/>
          <w:szCs w:val="20"/>
        </w:rPr>
      </w:pPr>
    </w:p>
    <w:p w14:paraId="6D400C9B" w14:textId="77777777" w:rsidR="0071167F" w:rsidRDefault="0071167F" w:rsidP="008361DB">
      <w:pPr>
        <w:tabs>
          <w:tab w:val="left" w:pos="1575"/>
        </w:tabs>
        <w:spacing w:line="254" w:lineRule="auto"/>
        <w:jc w:val="both"/>
        <w:rPr>
          <w:rFonts w:eastAsia="Calibri" w:cstheme="minorHAnsi"/>
          <w:bCs/>
          <w:i/>
          <w:sz w:val="20"/>
          <w:szCs w:val="20"/>
        </w:rPr>
      </w:pPr>
    </w:p>
    <w:p w14:paraId="5AA6815F" w14:textId="77777777" w:rsidR="0071167F" w:rsidRDefault="0071167F" w:rsidP="008361DB">
      <w:pPr>
        <w:tabs>
          <w:tab w:val="left" w:pos="1575"/>
        </w:tabs>
        <w:spacing w:line="254" w:lineRule="auto"/>
        <w:jc w:val="both"/>
        <w:rPr>
          <w:rFonts w:eastAsia="Calibri" w:cstheme="minorHAnsi"/>
          <w:bCs/>
          <w:i/>
          <w:sz w:val="20"/>
          <w:szCs w:val="20"/>
        </w:rPr>
      </w:pPr>
    </w:p>
    <w:p w14:paraId="78263CF5" w14:textId="1DF1E36A" w:rsidR="008361DB" w:rsidRPr="009747E0" w:rsidRDefault="008361DB" w:rsidP="000D5B27">
      <w:pPr>
        <w:tabs>
          <w:tab w:val="left" w:pos="1575"/>
        </w:tabs>
        <w:spacing w:line="254" w:lineRule="auto"/>
        <w:jc w:val="both"/>
        <w:rPr>
          <w:sz w:val="28"/>
          <w:szCs w:val="28"/>
        </w:rPr>
      </w:pPr>
      <w:r w:rsidRPr="009747E0">
        <w:rPr>
          <w:rFonts w:eastAsia="Calibri" w:cstheme="minorHAnsi"/>
          <w:bCs/>
          <w:i/>
          <w:sz w:val="28"/>
          <w:szCs w:val="28"/>
        </w:rPr>
        <w:t>*Cuando realices todas las actividades, escoge solo 1 y súbela a la Plataforma LIRMI, para que podamos evaluar tus aprendizajes.</w:t>
      </w:r>
    </w:p>
    <w:sectPr w:rsidR="008361DB" w:rsidRPr="009747E0" w:rsidSect="00263BC3">
      <w:headerReference w:type="default" r:id="rId14"/>
      <w:pgSz w:w="11907" w:h="16840" w:code="9"/>
      <w:pgMar w:top="1418" w:right="1701" w:bottom="1418"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940C0" w14:textId="77777777" w:rsidR="00F66469" w:rsidRDefault="00F66469" w:rsidP="00BE5962">
      <w:pPr>
        <w:spacing w:after="0" w:line="240" w:lineRule="auto"/>
      </w:pPr>
      <w:r>
        <w:separator/>
      </w:r>
    </w:p>
  </w:endnote>
  <w:endnote w:type="continuationSeparator" w:id="0">
    <w:p w14:paraId="5C90BAE7" w14:textId="77777777" w:rsidR="00F66469" w:rsidRDefault="00F66469" w:rsidP="00BE5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AC4FF" w14:textId="77777777" w:rsidR="00F66469" w:rsidRDefault="00F66469" w:rsidP="00BE5962">
      <w:pPr>
        <w:spacing w:after="0" w:line="240" w:lineRule="auto"/>
      </w:pPr>
      <w:r>
        <w:separator/>
      </w:r>
    </w:p>
  </w:footnote>
  <w:footnote w:type="continuationSeparator" w:id="0">
    <w:p w14:paraId="3BCF78FC" w14:textId="77777777" w:rsidR="00F66469" w:rsidRDefault="00F66469" w:rsidP="00BE5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FF75A" w14:textId="71B4957B" w:rsidR="00BE5962" w:rsidRPr="009747E0" w:rsidRDefault="00BE5962" w:rsidP="00BE5962">
    <w:pPr>
      <w:widowControl w:val="0"/>
      <w:suppressAutoHyphens/>
      <w:autoSpaceDN w:val="0"/>
      <w:spacing w:after="0" w:line="240" w:lineRule="auto"/>
      <w:textAlignment w:val="baseline"/>
      <w:rPr>
        <w:rFonts w:ascii="Calibri" w:eastAsia="SimSun" w:hAnsi="Calibri" w:cs="Mangal"/>
        <w:i/>
        <w:iCs/>
        <w:kern w:val="3"/>
        <w:sz w:val="18"/>
        <w:szCs w:val="18"/>
        <w:lang w:val="es-MX" w:eastAsia="zh-CN" w:bidi="hi-IN"/>
      </w:rPr>
    </w:pPr>
    <w:r>
      <w:rPr>
        <w:noProof/>
        <w:lang w:eastAsia="es-CL"/>
      </w:rPr>
      <w:drawing>
        <wp:anchor distT="0" distB="0" distL="114300" distR="114300" simplePos="0" relativeHeight="251659264" behindDoc="0" locked="0" layoutInCell="1" allowOverlap="1" wp14:anchorId="3D38C696" wp14:editId="46274CAC">
          <wp:simplePos x="0" y="0"/>
          <wp:positionH relativeFrom="margin">
            <wp:posOffset>0</wp:posOffset>
          </wp:positionH>
          <wp:positionV relativeFrom="topMargin">
            <wp:posOffset>134620</wp:posOffset>
          </wp:positionV>
          <wp:extent cx="699940" cy="771525"/>
          <wp:effectExtent l="0" t="0" r="508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esc (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9940" cy="771525"/>
                  </a:xfrm>
                  <a:prstGeom prst="rect">
                    <a:avLst/>
                  </a:prstGeom>
                </pic:spPr>
              </pic:pic>
            </a:graphicData>
          </a:graphic>
        </wp:anchor>
      </w:drawing>
    </w:r>
    <w:r w:rsidR="009747E0">
      <w:t xml:space="preserve">                                </w:t>
    </w:r>
    <w:r>
      <w:t xml:space="preserve">   </w:t>
    </w:r>
    <w:r w:rsidRPr="009747E0">
      <w:rPr>
        <w:rFonts w:ascii="Calibri" w:eastAsia="SimSun" w:hAnsi="Calibri" w:cs="Mangal"/>
        <w:i/>
        <w:iCs/>
        <w:kern w:val="3"/>
        <w:sz w:val="18"/>
        <w:szCs w:val="18"/>
        <w:lang w:val="es-MX" w:eastAsia="zh-CN" w:bidi="hi-IN"/>
      </w:rPr>
      <w:t>“Comencemos hermanos, porque hasta ahora poco o nada hemos hecho”</w:t>
    </w:r>
  </w:p>
  <w:p w14:paraId="0DC0EC60" w14:textId="478E550C" w:rsidR="00BE5962" w:rsidRPr="000A0934" w:rsidRDefault="00BE5962" w:rsidP="00BE5962">
    <w:pPr>
      <w:widowControl w:val="0"/>
      <w:suppressLineNumbers/>
      <w:tabs>
        <w:tab w:val="center" w:pos="4419"/>
        <w:tab w:val="right" w:pos="8838"/>
      </w:tabs>
      <w:suppressAutoHyphens/>
      <w:autoSpaceDN w:val="0"/>
      <w:spacing w:after="0" w:line="240" w:lineRule="auto"/>
      <w:textAlignment w:val="baseline"/>
      <w:rPr>
        <w:rFonts w:ascii="Times New Roman" w:eastAsia="SimSun" w:hAnsi="Times New Roman" w:cs="Mangal"/>
        <w:kern w:val="3"/>
        <w:sz w:val="18"/>
        <w:szCs w:val="18"/>
        <w:lang w:eastAsia="zh-CN" w:bidi="hi-IN"/>
      </w:rPr>
    </w:pPr>
    <w:r w:rsidRPr="000A0934">
      <w:rPr>
        <w:rFonts w:ascii="Calibri" w:eastAsia="SimSun" w:hAnsi="Calibri" w:cs="Mangal"/>
        <w:kern w:val="3"/>
        <w:sz w:val="18"/>
        <w:szCs w:val="18"/>
        <w:lang w:val="es-MX" w:eastAsia="zh-CN" w:bidi="hi-IN"/>
      </w:rPr>
      <w:t xml:space="preserve">                                                                                                </w:t>
    </w:r>
    <w:r>
      <w:rPr>
        <w:rFonts w:ascii="Calibri" w:eastAsia="SimSun" w:hAnsi="Calibri" w:cs="Mangal"/>
        <w:kern w:val="3"/>
        <w:sz w:val="18"/>
        <w:szCs w:val="18"/>
        <w:lang w:val="es-MX" w:eastAsia="zh-CN" w:bidi="hi-IN"/>
      </w:rPr>
      <w:t xml:space="preserve">                  </w:t>
    </w:r>
    <w:r w:rsidR="009747E0">
      <w:rPr>
        <w:rFonts w:ascii="Calibri" w:eastAsia="SimSun" w:hAnsi="Calibri" w:cs="Mangal"/>
        <w:kern w:val="3"/>
        <w:sz w:val="18"/>
        <w:szCs w:val="18"/>
        <w:lang w:val="es-MX" w:eastAsia="zh-CN" w:bidi="hi-IN"/>
      </w:rPr>
      <w:t xml:space="preserve">          </w:t>
    </w:r>
    <w:r>
      <w:rPr>
        <w:rFonts w:ascii="Calibri" w:eastAsia="SimSun" w:hAnsi="Calibri" w:cs="Mangal"/>
        <w:kern w:val="3"/>
        <w:sz w:val="18"/>
        <w:szCs w:val="18"/>
        <w:lang w:val="es-MX" w:eastAsia="zh-CN" w:bidi="hi-IN"/>
      </w:rPr>
      <w:t xml:space="preserve">      </w:t>
    </w:r>
    <w:r w:rsidRPr="000A0934">
      <w:rPr>
        <w:rFonts w:ascii="Calibri" w:eastAsia="SimSun" w:hAnsi="Calibri" w:cs="Mangal"/>
        <w:kern w:val="3"/>
        <w:sz w:val="18"/>
        <w:szCs w:val="18"/>
        <w:lang w:val="es-MX" w:eastAsia="zh-CN" w:bidi="hi-IN"/>
      </w:rPr>
      <w:t xml:space="preserve">  (San Francisco de Asís</w:t>
    </w:r>
    <w:r>
      <w:rPr>
        <w:rFonts w:ascii="Calibri" w:eastAsia="SimSun" w:hAnsi="Calibri" w:cs="Mangal"/>
        <w:kern w:val="3"/>
        <w:sz w:val="18"/>
        <w:szCs w:val="18"/>
        <w:lang w:val="es-MX" w:eastAsia="zh-CN" w:bidi="hi-IN"/>
      </w:rPr>
      <w:t>)</w:t>
    </w:r>
  </w:p>
  <w:p w14:paraId="0A0AFC84" w14:textId="77777777" w:rsidR="00BE5962" w:rsidRDefault="00BE59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0BE9"/>
    <w:multiLevelType w:val="hybridMultilevel"/>
    <w:tmpl w:val="20C81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21C49"/>
    <w:multiLevelType w:val="hybridMultilevel"/>
    <w:tmpl w:val="28E4F6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0FD4B2F"/>
    <w:multiLevelType w:val="hybridMultilevel"/>
    <w:tmpl w:val="437EC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4156704"/>
    <w:multiLevelType w:val="hybridMultilevel"/>
    <w:tmpl w:val="ED9E8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962"/>
    <w:rsid w:val="00037D35"/>
    <w:rsid w:val="000909E1"/>
    <w:rsid w:val="000D5B27"/>
    <w:rsid w:val="0016730B"/>
    <w:rsid w:val="001F7201"/>
    <w:rsid w:val="00263BC3"/>
    <w:rsid w:val="002E183D"/>
    <w:rsid w:val="0071167F"/>
    <w:rsid w:val="00734F19"/>
    <w:rsid w:val="008361DB"/>
    <w:rsid w:val="009747E0"/>
    <w:rsid w:val="00A12B6A"/>
    <w:rsid w:val="00AF09F1"/>
    <w:rsid w:val="00BE5962"/>
    <w:rsid w:val="00D17B13"/>
    <w:rsid w:val="00F66469"/>
    <w:rsid w:val="00FD1C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6E3F"/>
  <w15:chartTrackingRefBased/>
  <w15:docId w15:val="{684E0EEE-E0CE-4F04-949D-7A201B27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9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962"/>
  </w:style>
  <w:style w:type="paragraph" w:styleId="Piedepgina">
    <w:name w:val="footer"/>
    <w:basedOn w:val="Normal"/>
    <w:link w:val="PiedepginaCar"/>
    <w:uiPriority w:val="99"/>
    <w:unhideWhenUsed/>
    <w:rsid w:val="00BE59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962"/>
  </w:style>
  <w:style w:type="paragraph" w:styleId="NormalWeb">
    <w:name w:val="Normal (Web)"/>
    <w:basedOn w:val="Normal"/>
    <w:uiPriority w:val="99"/>
    <w:semiHidden/>
    <w:unhideWhenUsed/>
    <w:rsid w:val="00BE596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E5962"/>
    <w:rPr>
      <w:b/>
      <w:bCs/>
    </w:rPr>
  </w:style>
  <w:style w:type="paragraph" w:styleId="Prrafodelista">
    <w:name w:val="List Paragraph"/>
    <w:basedOn w:val="Normal"/>
    <w:uiPriority w:val="34"/>
    <w:qFormat/>
    <w:rsid w:val="0016730B"/>
    <w:pPr>
      <w:ind w:left="720"/>
      <w:contextualSpacing/>
    </w:pPr>
  </w:style>
  <w:style w:type="character" w:styleId="Hipervnculo">
    <w:name w:val="Hyperlink"/>
    <w:basedOn w:val="Fuentedeprrafopredeter"/>
    <w:uiPriority w:val="99"/>
    <w:unhideWhenUsed/>
    <w:rsid w:val="0016730B"/>
    <w:rPr>
      <w:color w:val="0000FF"/>
      <w:u w:val="single"/>
    </w:rPr>
  </w:style>
  <w:style w:type="table" w:styleId="Tablaconcuadrcula">
    <w:name w:val="Table Grid"/>
    <w:basedOn w:val="Tablanormal"/>
    <w:uiPriority w:val="39"/>
    <w:rsid w:val="0026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734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48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s://www.youtube.com/embed/Q3epRpH7lrU?feature=oembed" TargetMode="External"/><Relationship Id="rId12" Type="http://schemas.openxmlformats.org/officeDocument/2006/relationships/hyperlink" Target="https://www.youtube.com/embed/TnacTsMSLzs?feature=oemb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TnacTsMSLz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tmp"/><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445</Words>
  <Characters>2451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2</dc:creator>
  <cp:keywords/>
  <dc:description/>
  <cp:lastModifiedBy>DIRECTORA</cp:lastModifiedBy>
  <cp:revision>2</cp:revision>
  <dcterms:created xsi:type="dcterms:W3CDTF">2020-09-03T18:10:00Z</dcterms:created>
  <dcterms:modified xsi:type="dcterms:W3CDTF">2020-09-03T18:10:00Z</dcterms:modified>
</cp:coreProperties>
</file>