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2D57" w14:textId="03E5E088" w:rsidR="00866FFA" w:rsidRPr="00680E1B" w:rsidRDefault="008078F5" w:rsidP="00680E1B">
      <w:pPr>
        <w:pStyle w:val="Standard"/>
        <w:spacing w:line="0" w:lineRule="atLeast"/>
        <w:rPr>
          <w:sz w:val="28"/>
          <w:szCs w:val="28"/>
          <w:u w:val="single"/>
        </w:rPr>
      </w:pPr>
      <w:r w:rsidRPr="00680E1B">
        <w:rPr>
          <w:rFonts w:ascii="Calibri" w:hAnsi="Calibri"/>
          <w:sz w:val="28"/>
          <w:szCs w:val="28"/>
        </w:rPr>
        <w:t xml:space="preserve">                                 </w:t>
      </w:r>
      <w:r w:rsidR="00680E1B" w:rsidRPr="00680E1B">
        <w:rPr>
          <w:rFonts w:ascii="Calibri" w:hAnsi="Calibri"/>
          <w:b/>
          <w:bCs/>
          <w:sz w:val="28"/>
          <w:szCs w:val="28"/>
          <w:u w:val="single"/>
        </w:rPr>
        <w:t>Guía de apoyo al hogar “</w:t>
      </w:r>
      <w:r w:rsidR="00866FFA" w:rsidRPr="00680E1B">
        <w:rPr>
          <w:rFonts w:ascii="Calibri" w:hAnsi="Calibri"/>
          <w:b/>
          <w:bCs/>
          <w:sz w:val="28"/>
          <w:szCs w:val="28"/>
          <w:u w:val="single"/>
        </w:rPr>
        <w:t>C</w:t>
      </w:r>
      <w:r w:rsidR="00680E1B" w:rsidRPr="00680E1B">
        <w:rPr>
          <w:rFonts w:ascii="Calibri" w:hAnsi="Calibri"/>
          <w:b/>
          <w:bCs/>
          <w:sz w:val="28"/>
          <w:szCs w:val="28"/>
          <w:u w:val="single"/>
        </w:rPr>
        <w:t>omunicación”</w:t>
      </w:r>
    </w:p>
    <w:p w14:paraId="20ED2B46" w14:textId="48544E91" w:rsidR="0076747E" w:rsidRDefault="0076747E" w:rsidP="00680E1B">
      <w:pPr>
        <w:pStyle w:val="Standard"/>
        <w:spacing w:line="0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KINDER</w:t>
      </w:r>
    </w:p>
    <w:p w14:paraId="6556DF46" w14:textId="77777777" w:rsidR="00680E1B" w:rsidRDefault="00680E1B" w:rsidP="00680E1B">
      <w:pPr>
        <w:pStyle w:val="Standard"/>
        <w:spacing w:line="0" w:lineRule="atLeast"/>
        <w:rPr>
          <w:rFonts w:ascii="Calibri" w:hAnsi="Calibri"/>
          <w:b/>
          <w:bCs/>
        </w:rPr>
      </w:pPr>
    </w:p>
    <w:p w14:paraId="45A1D2D4" w14:textId="01352DC2" w:rsidR="0076747E" w:rsidRDefault="0076747E" w:rsidP="00680E1B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>Estimadas familias; Espero que se encuentren todos muy bien en sus hogares. Estas seman</w:t>
      </w:r>
      <w:r>
        <w:rPr>
          <w:sz w:val="24"/>
          <w:szCs w:val="24"/>
        </w:rPr>
        <w:t>as, trabajaremos “Secuencia y sonido medi</w:t>
      </w:r>
      <w:r w:rsidR="0051198E">
        <w:rPr>
          <w:sz w:val="24"/>
          <w:szCs w:val="24"/>
        </w:rPr>
        <w:t>al</w:t>
      </w:r>
      <w:r w:rsidRPr="007A6653">
        <w:rPr>
          <w:sz w:val="24"/>
          <w:szCs w:val="24"/>
        </w:rPr>
        <w:t xml:space="preserve"> vocálico”. </w:t>
      </w:r>
    </w:p>
    <w:p w14:paraId="6C21E3E8" w14:textId="77777777" w:rsidR="0076747E" w:rsidRDefault="0076747E" w:rsidP="00680E1B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6B3133C3" w14:textId="77777777" w:rsidR="0076747E" w:rsidRDefault="0076747E" w:rsidP="00680E1B">
      <w:pPr>
        <w:jc w:val="both"/>
      </w:pPr>
      <w:r>
        <w:rPr>
          <w:b/>
          <w:bCs/>
        </w:rPr>
        <w:t>Objetivo de aprendizaje:</w:t>
      </w:r>
      <w:r>
        <w:t xml:space="preserve"> N°3</w:t>
      </w:r>
      <w:r w:rsidRPr="00135004">
        <w:t>.</w:t>
      </w:r>
      <w:r w:rsidRPr="00E93FCE">
        <w:t xml:space="preserve"> </w:t>
      </w:r>
      <w:r>
        <w:t>Descubrir en contextos lúdicos, atributos fonológicos de palabras conocidas, tales como conteo de palabras, segmentación y conteo de sílabas, identificación de sonidos finales e iniciales.</w:t>
      </w:r>
    </w:p>
    <w:p w14:paraId="47963292" w14:textId="31606D52" w:rsidR="0076747E" w:rsidRPr="00E71E93" w:rsidRDefault="0076747E" w:rsidP="00680E1B">
      <w:pPr>
        <w:jc w:val="both"/>
        <w:rPr>
          <w:b/>
        </w:rPr>
      </w:pPr>
      <w:r>
        <w:rPr>
          <w:b/>
        </w:rPr>
        <w:t>Actividad N°1:</w:t>
      </w:r>
      <w:r w:rsidR="00680E1B">
        <w:rPr>
          <w:b/>
        </w:rPr>
        <w:t xml:space="preserve"> </w:t>
      </w:r>
      <w:r>
        <w:t xml:space="preserve">Sonido </w:t>
      </w:r>
      <w:r w:rsidR="004F4FF7">
        <w:t>medial y secuencia</w:t>
      </w:r>
      <w:r>
        <w:t xml:space="preserve"> vocálic</w:t>
      </w:r>
      <w:r w:rsidR="004F4FF7">
        <w:t>a</w:t>
      </w:r>
      <w:r>
        <w:t xml:space="preserve">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</w:t>
      </w:r>
      <w:r>
        <w:rPr>
          <w:b/>
        </w:rPr>
        <w:t>s 2</w:t>
      </w:r>
      <w:r w:rsidRPr="00E71E93">
        <w:rPr>
          <w:b/>
        </w:rPr>
        <w:t>”</w:t>
      </w:r>
    </w:p>
    <w:p w14:paraId="061B2576" w14:textId="45E69302" w:rsidR="00680E1B" w:rsidRPr="00680E1B" w:rsidRDefault="00680E1B" w:rsidP="00680E1B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Primera semana, realizar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las páginas</w:t>
      </w: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: 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60,</w:t>
      </w: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61, 62 </w:t>
      </w: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y 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63</w:t>
      </w:r>
    </w:p>
    <w:p w14:paraId="39A2A0F9" w14:textId="2F0643DB" w:rsidR="00680E1B" w:rsidRPr="00680E1B" w:rsidRDefault="00680E1B" w:rsidP="00680E1B">
      <w:pPr>
        <w:pStyle w:val="Standard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D47C09D" w14:textId="7CDEDE96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8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>Pág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ina </w:t>
      </w:r>
      <w:r w:rsidRPr="00680E1B">
        <w:rPr>
          <w:rFonts w:ascii="Calibri" w:hAnsi="Calibri" w:cs="Arial"/>
          <w:color w:val="000000"/>
          <w:sz w:val="22"/>
          <w:szCs w:val="22"/>
        </w:rPr>
        <w:t>60</w:t>
      </w:r>
      <w:r w:rsidRPr="00680E1B">
        <w:rPr>
          <w:rFonts w:ascii="Calibri" w:hAnsi="Calibri" w:cs="Arial"/>
          <w:color w:val="000000"/>
          <w:sz w:val="22"/>
          <w:szCs w:val="22"/>
        </w:rPr>
        <w:t>: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Observa las aspas del molino. Marca con una cruz los dibujos que en su nombre tengan la vocal </w:t>
      </w:r>
      <w:r w:rsidRPr="00680E1B">
        <w:rPr>
          <w:rFonts w:ascii="Calibri" w:hAnsi="Calibri" w:cs="Arial"/>
          <w:b/>
          <w:bCs/>
          <w:color w:val="000000"/>
          <w:sz w:val="22"/>
          <w:szCs w:val="22"/>
        </w:rPr>
        <w:t>E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680E1B">
        <w:rPr>
          <w:rFonts w:ascii="Calibri" w:hAnsi="Calibri" w:cs="Arial"/>
          <w:color w:val="008000"/>
          <w:sz w:val="22"/>
          <w:szCs w:val="22"/>
        </w:rPr>
        <w:t>Bellota, lupa, chupete, pipa, delfín, bastón, vestido, sartén.</w:t>
      </w:r>
    </w:p>
    <w:p w14:paraId="0D0E1BAD" w14:textId="77777777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8000"/>
          <w:sz w:val="22"/>
          <w:szCs w:val="22"/>
        </w:rPr>
      </w:pPr>
    </w:p>
    <w:p w14:paraId="7E0C1368" w14:textId="4FD2F36A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8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>Pág</w:t>
      </w:r>
      <w:r w:rsidRPr="00680E1B">
        <w:rPr>
          <w:rFonts w:ascii="Calibri" w:hAnsi="Calibri" w:cs="Arial"/>
          <w:color w:val="000000"/>
          <w:sz w:val="22"/>
          <w:szCs w:val="22"/>
        </w:rPr>
        <w:t>ina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61</w:t>
      </w:r>
      <w:r w:rsidRPr="00680E1B">
        <w:rPr>
          <w:rFonts w:ascii="Calibri" w:hAnsi="Calibri" w:cs="Arial"/>
          <w:color w:val="000000"/>
          <w:sz w:val="22"/>
          <w:szCs w:val="22"/>
        </w:rPr>
        <w:t>: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Descubre las vocales que tiene cada palabra. Márcalas según corresponda como se muestra en el ejemplo.</w:t>
      </w:r>
      <w:r w:rsidRPr="00680E1B">
        <w:rPr>
          <w:rFonts w:ascii="Calibri" w:hAnsi="Calibri" w:cs="Arial"/>
          <w:color w:val="008000"/>
          <w:sz w:val="22"/>
          <w:szCs w:val="22"/>
        </w:rPr>
        <w:t xml:space="preserve"> Silla, saco, castillo, nudo, grillo, linterna, moneda, esponja, cocina.</w:t>
      </w:r>
    </w:p>
    <w:p w14:paraId="6AD11BC5" w14:textId="77777777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1DA254" w14:textId="5868F684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8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>Pág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ina </w:t>
      </w:r>
      <w:r w:rsidRPr="00680E1B">
        <w:rPr>
          <w:rFonts w:ascii="Calibri" w:hAnsi="Calibri" w:cs="Arial"/>
          <w:color w:val="000000"/>
          <w:sz w:val="22"/>
          <w:szCs w:val="22"/>
        </w:rPr>
        <w:t>62</w:t>
      </w:r>
      <w:r w:rsidRPr="00680E1B">
        <w:rPr>
          <w:rFonts w:ascii="Calibri" w:hAnsi="Calibri" w:cs="Arial"/>
          <w:color w:val="000000"/>
          <w:sz w:val="22"/>
          <w:szCs w:val="22"/>
        </w:rPr>
        <w:t>: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Encierra los dibujos que tengan la misma secuencia vocálica que el modelo.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80E1B">
        <w:rPr>
          <w:rFonts w:ascii="Calibri" w:hAnsi="Calibri" w:cs="Arial"/>
          <w:color w:val="008000"/>
          <w:sz w:val="22"/>
          <w:szCs w:val="22"/>
        </w:rPr>
        <w:t>Dado, arco, bastón, papa, bruja, tambor, mono, ratón, dardos, palta.</w:t>
      </w:r>
    </w:p>
    <w:p w14:paraId="4DC5FB85" w14:textId="77777777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E94B7B" w14:textId="6921C6C2" w:rsidR="00680E1B" w:rsidRPr="00680E1B" w:rsidRDefault="00680E1B" w:rsidP="00680E1B">
      <w:pPr>
        <w:pStyle w:val="NormalWeb"/>
        <w:shd w:val="clear" w:color="auto" w:fill="FFFFFF"/>
        <w:spacing w:before="0" w:beforeAutospacing="0" w:after="0" w:afterAutospacing="0" w:line="0" w:lineRule="atLeast"/>
        <w:ind w:left="119" w:right="120"/>
        <w:jc w:val="both"/>
        <w:rPr>
          <w:rFonts w:ascii="Calibri" w:hAnsi="Calibri" w:cs="Arial"/>
          <w:color w:val="000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>Pág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ina </w:t>
      </w:r>
      <w:r w:rsidRPr="00680E1B">
        <w:rPr>
          <w:rFonts w:ascii="Calibri" w:hAnsi="Calibri" w:cs="Arial"/>
          <w:color w:val="000000"/>
          <w:sz w:val="22"/>
          <w:szCs w:val="22"/>
        </w:rPr>
        <w:t>63</w:t>
      </w:r>
      <w:r w:rsidRPr="00680E1B">
        <w:rPr>
          <w:rFonts w:ascii="Calibri" w:hAnsi="Calibri" w:cs="Arial"/>
          <w:color w:val="000000"/>
          <w:sz w:val="22"/>
          <w:szCs w:val="22"/>
        </w:rPr>
        <w:t>:</w:t>
      </w:r>
      <w:r w:rsidRPr="00680E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E1B">
        <w:rPr>
          <w:rFonts w:ascii="Calibri" w:hAnsi="Calibri" w:cs="Arial"/>
          <w:color w:val="000000"/>
          <w:sz w:val="22"/>
          <w:szCs w:val="22"/>
        </w:rPr>
        <w:t>En cada fila, encierra el dibujo que tenga la misma secuencia vocálica que el modelo.</w:t>
      </w:r>
    </w:p>
    <w:p w14:paraId="55EAAE7E" w14:textId="77777777" w:rsidR="00680E1B" w:rsidRPr="00680E1B" w:rsidRDefault="00680E1B" w:rsidP="00680E1B">
      <w:pPr>
        <w:pStyle w:val="Standard"/>
        <w:spacing w:line="0" w:lineRule="atLeast"/>
        <w:ind w:left="119"/>
        <w:jc w:val="both"/>
        <w:rPr>
          <w:rFonts w:ascii="Calibri" w:hAnsi="Calibri" w:cs="Arial"/>
          <w:color w:val="000000"/>
          <w:sz w:val="22"/>
          <w:szCs w:val="22"/>
        </w:rPr>
      </w:pPr>
      <w:r w:rsidRPr="00680E1B">
        <w:rPr>
          <w:rFonts w:ascii="Calibri" w:hAnsi="Calibri" w:cs="Arial"/>
          <w:color w:val="008000"/>
          <w:sz w:val="22"/>
          <w:szCs w:val="22"/>
        </w:rPr>
        <w:t>Pan, sal, tres, cruz, pito, jarro, limón, vaca, pluma, cuna, choclo, libro, pizza, pino, tina, sopa.</w:t>
      </w:r>
      <w:r w:rsidRPr="00680E1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E65E268" w14:textId="64D62A44" w:rsidR="00680E1B" w:rsidRPr="00680E1B" w:rsidRDefault="00680E1B" w:rsidP="00680E1B">
      <w:pPr>
        <w:pStyle w:val="Standard"/>
        <w:ind w:left="12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81EE001" w14:textId="022F3BD7" w:rsidR="0076747E" w:rsidRPr="00680E1B" w:rsidRDefault="00680E1B" w:rsidP="00680E1B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Segunda semana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, realizar páginas</w:t>
      </w: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: 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64,</w:t>
      </w:r>
      <w:r w:rsidRPr="00680E1B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76747E" w:rsidRPr="00680E1B">
        <w:rPr>
          <w:rFonts w:ascii="Calibri" w:hAnsi="Calibri"/>
          <w:b/>
          <w:bCs/>
          <w:color w:val="000000" w:themeColor="text1"/>
          <w:sz w:val="22"/>
          <w:szCs w:val="22"/>
        </w:rPr>
        <w:t>65 y 66</w:t>
      </w:r>
    </w:p>
    <w:p w14:paraId="066FEBF6" w14:textId="77777777" w:rsidR="00680E1B" w:rsidRPr="00680E1B" w:rsidRDefault="00680E1B" w:rsidP="00680E1B">
      <w:pPr>
        <w:pStyle w:val="Standard"/>
        <w:ind w:left="72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56E682D" w14:textId="6EDA71A9" w:rsidR="002D76D5" w:rsidRDefault="00680E1B" w:rsidP="009C6101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 xml:space="preserve">Página </w:t>
      </w:r>
      <w:r w:rsidR="002D76D5" w:rsidRPr="00680E1B">
        <w:rPr>
          <w:rFonts w:ascii="Calibri" w:hAnsi="Calibri" w:cs="Arial"/>
          <w:color w:val="000000"/>
          <w:sz w:val="22"/>
          <w:szCs w:val="22"/>
        </w:rPr>
        <w:t>64</w:t>
      </w:r>
      <w:r w:rsidRPr="00680E1B">
        <w:rPr>
          <w:rFonts w:ascii="Calibri" w:hAnsi="Calibri" w:cs="Arial"/>
          <w:color w:val="000000"/>
          <w:sz w:val="22"/>
          <w:szCs w:val="22"/>
        </w:rPr>
        <w:t>:</w:t>
      </w:r>
      <w:r w:rsidR="002D76D5" w:rsidRPr="00680E1B">
        <w:rPr>
          <w:rFonts w:ascii="Arial" w:hAnsi="Arial" w:cs="Arial"/>
          <w:color w:val="000000"/>
          <w:sz w:val="22"/>
          <w:szCs w:val="22"/>
        </w:rPr>
        <w:t xml:space="preserve"> </w:t>
      </w:r>
      <w:r w:rsidR="002D76D5" w:rsidRPr="00680E1B">
        <w:rPr>
          <w:rFonts w:asciiTheme="minorHAnsi" w:hAnsiTheme="minorHAnsi" w:cs="Arial"/>
          <w:color w:val="000000"/>
          <w:sz w:val="22"/>
          <w:szCs w:val="22"/>
        </w:rPr>
        <w:t>Observa los tipos y colores de pelo. Reconoce la vocal de cada sílaba y pinta los círculos según la cla</w:t>
      </w:r>
      <w:r w:rsidR="009C6101" w:rsidRPr="00680E1B">
        <w:rPr>
          <w:rFonts w:asciiTheme="minorHAnsi" w:hAnsiTheme="minorHAnsi" w:cs="Arial"/>
          <w:color w:val="000000"/>
          <w:sz w:val="22"/>
          <w:szCs w:val="22"/>
        </w:rPr>
        <w:t xml:space="preserve">ve de color, como en el ejemplo </w:t>
      </w:r>
      <w:r w:rsidR="002D76D5" w:rsidRPr="00680E1B">
        <w:rPr>
          <w:rFonts w:asciiTheme="minorHAnsi" w:hAnsiTheme="minorHAnsi" w:cs="Arial"/>
          <w:color w:val="008000"/>
          <w:sz w:val="22"/>
          <w:szCs w:val="22"/>
        </w:rPr>
        <w:t>Liso, crespo, corto, largo, negro, canoso, café, colorín.</w:t>
      </w:r>
    </w:p>
    <w:p w14:paraId="4D475BE0" w14:textId="77777777" w:rsidR="00680E1B" w:rsidRPr="00680E1B" w:rsidRDefault="00680E1B" w:rsidP="009C6101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="Calibri" w:hAnsi="Calibri" w:cs="Arial"/>
          <w:color w:val="008000"/>
          <w:sz w:val="22"/>
          <w:szCs w:val="22"/>
        </w:rPr>
      </w:pPr>
    </w:p>
    <w:p w14:paraId="579F7ADC" w14:textId="459C8767" w:rsidR="002D76D5" w:rsidRDefault="002D76D5" w:rsidP="0051198E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="Calibri" w:hAnsi="Calibri" w:cs="Arial"/>
          <w:color w:val="008000"/>
          <w:sz w:val="22"/>
          <w:szCs w:val="22"/>
        </w:rPr>
      </w:pPr>
      <w:r w:rsidRPr="00680E1B">
        <w:rPr>
          <w:rFonts w:ascii="Calibri" w:hAnsi="Calibri" w:cs="Arial"/>
          <w:color w:val="000000"/>
          <w:sz w:val="22"/>
          <w:szCs w:val="22"/>
        </w:rPr>
        <w:t>Pág</w:t>
      </w:r>
      <w:r w:rsidR="00680E1B" w:rsidRPr="00680E1B">
        <w:rPr>
          <w:rFonts w:ascii="Calibri" w:hAnsi="Calibri" w:cs="Arial"/>
          <w:color w:val="000000"/>
          <w:sz w:val="22"/>
          <w:szCs w:val="22"/>
        </w:rPr>
        <w:t xml:space="preserve">ina </w:t>
      </w:r>
      <w:r w:rsidRPr="00680E1B">
        <w:rPr>
          <w:rFonts w:ascii="Calibri" w:hAnsi="Calibri" w:cs="Arial"/>
          <w:color w:val="000000"/>
          <w:sz w:val="22"/>
          <w:szCs w:val="22"/>
        </w:rPr>
        <w:t>65</w:t>
      </w:r>
      <w:r w:rsidR="00680E1B" w:rsidRPr="00680E1B">
        <w:rPr>
          <w:rFonts w:ascii="Calibri" w:hAnsi="Calibri" w:cs="Arial"/>
          <w:color w:val="000000"/>
          <w:sz w:val="22"/>
          <w:szCs w:val="22"/>
        </w:rPr>
        <w:t>:</w:t>
      </w:r>
      <w:r w:rsidRPr="00680E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E1B">
        <w:rPr>
          <w:rFonts w:ascii="Calibri" w:hAnsi="Calibri" w:cs="Arial"/>
          <w:color w:val="000000"/>
          <w:sz w:val="22"/>
          <w:szCs w:val="22"/>
        </w:rPr>
        <w:t>Descubre las vocales que se encuentran en cada palabra y luego píntalas, como en el ejemplo.</w:t>
      </w:r>
      <w:r w:rsidR="009C6101" w:rsidRPr="00680E1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80E1B">
        <w:rPr>
          <w:rFonts w:ascii="Calibri" w:hAnsi="Calibri" w:cs="Arial"/>
          <w:color w:val="008000"/>
          <w:sz w:val="22"/>
          <w:szCs w:val="22"/>
        </w:rPr>
        <w:t>Espina, impermeable, ancla, ampolleta, indio, ornitorrinco, uno, esqueleto.</w:t>
      </w:r>
    </w:p>
    <w:p w14:paraId="21034AE5" w14:textId="77777777" w:rsidR="00680E1B" w:rsidRPr="00680E1B" w:rsidRDefault="00680E1B" w:rsidP="0051198E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C393512" w14:textId="640F9F33" w:rsidR="002D76D5" w:rsidRPr="00680E1B" w:rsidRDefault="009C6101" w:rsidP="0051198E">
      <w:pPr>
        <w:pStyle w:val="Normal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0E1B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 </w:t>
      </w:r>
      <w:r w:rsidR="002D76D5" w:rsidRPr="00680E1B">
        <w:rPr>
          <w:rFonts w:ascii="Calibri" w:hAnsi="Calibri" w:cs="Arial"/>
          <w:color w:val="000000"/>
          <w:sz w:val="22"/>
          <w:szCs w:val="22"/>
        </w:rPr>
        <w:t>Pág</w:t>
      </w:r>
      <w:r w:rsidR="00680E1B" w:rsidRPr="00680E1B">
        <w:rPr>
          <w:rFonts w:ascii="Calibri" w:hAnsi="Calibri" w:cs="Arial"/>
          <w:color w:val="000000"/>
          <w:sz w:val="22"/>
          <w:szCs w:val="22"/>
        </w:rPr>
        <w:t>ina</w:t>
      </w:r>
      <w:r w:rsidR="002D76D5" w:rsidRPr="00680E1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D76D5" w:rsidRPr="00680E1B">
        <w:rPr>
          <w:rFonts w:asciiTheme="minorHAnsi" w:hAnsiTheme="minorHAnsi" w:cs="Arial"/>
          <w:color w:val="000000"/>
          <w:sz w:val="22"/>
          <w:szCs w:val="22"/>
        </w:rPr>
        <w:t>66</w:t>
      </w:r>
      <w:r w:rsidR="00680E1B" w:rsidRPr="00680E1B">
        <w:rPr>
          <w:rFonts w:asciiTheme="minorHAnsi" w:hAnsiTheme="minorHAnsi" w:cs="Arial"/>
          <w:color w:val="000000"/>
          <w:sz w:val="22"/>
          <w:szCs w:val="22"/>
        </w:rPr>
        <w:t>:</w:t>
      </w:r>
      <w:r w:rsidR="002D76D5" w:rsidRPr="00680E1B">
        <w:rPr>
          <w:rFonts w:asciiTheme="minorHAnsi" w:hAnsiTheme="minorHAnsi" w:cs="Arial"/>
          <w:color w:val="000000"/>
          <w:sz w:val="22"/>
          <w:szCs w:val="22"/>
        </w:rPr>
        <w:t xml:space="preserve"> Observa las partes del cuerpo. Escribe las vocales que faltan en cada palabra.</w:t>
      </w:r>
    </w:p>
    <w:p w14:paraId="59B5C3A3" w14:textId="77777777" w:rsidR="002D76D5" w:rsidRPr="00680E1B" w:rsidRDefault="002D76D5" w:rsidP="0051198E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680E1B">
        <w:rPr>
          <w:rFonts w:asciiTheme="minorHAnsi" w:hAnsiTheme="minorHAnsi" w:cs="Arial"/>
          <w:color w:val="008000"/>
          <w:sz w:val="22"/>
          <w:szCs w:val="22"/>
        </w:rPr>
        <w:t>Boca, pie, pelo, mano, ceja, ojo, codo, dedos.</w:t>
      </w:r>
    </w:p>
    <w:p w14:paraId="1ED0A540" w14:textId="77777777" w:rsidR="00866FFA" w:rsidRPr="00680E1B" w:rsidRDefault="00866FFA" w:rsidP="005119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5A3EC" w14:textId="74349A5A" w:rsidR="00101EFB" w:rsidRDefault="0051198E" w:rsidP="005119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="00101EFB" w:rsidRPr="00680E1B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N°2:</w:t>
      </w:r>
      <w:r w:rsidR="00101EFB" w:rsidRPr="00680E1B">
        <w:rPr>
          <w:rFonts w:asciiTheme="minorHAnsi" w:hAnsiTheme="minorHAnsi" w:cstheme="minorHAnsi"/>
          <w:b/>
          <w:sz w:val="22"/>
          <w:szCs w:val="22"/>
        </w:rPr>
        <w:t xml:space="preserve">  Caligrafía, libro “Torre de palabras, caligrafía</w:t>
      </w:r>
      <w:r w:rsidR="00680E1B" w:rsidRPr="00680E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EFB" w:rsidRPr="00680E1B">
        <w:rPr>
          <w:rFonts w:asciiTheme="minorHAnsi" w:hAnsiTheme="minorHAnsi" w:cstheme="minorHAnsi"/>
          <w:b/>
          <w:sz w:val="22"/>
          <w:szCs w:val="22"/>
        </w:rPr>
        <w:t>PRIMERO B</w:t>
      </w:r>
      <w:r w:rsidR="004F4FF7">
        <w:rPr>
          <w:rFonts w:asciiTheme="minorHAnsi" w:hAnsiTheme="minorHAnsi" w:cstheme="minorHAnsi"/>
          <w:b/>
          <w:sz w:val="22"/>
          <w:szCs w:val="22"/>
        </w:rPr>
        <w:t>Á</w:t>
      </w:r>
      <w:r w:rsidR="00101EFB" w:rsidRPr="00680E1B">
        <w:rPr>
          <w:rFonts w:asciiTheme="minorHAnsi" w:hAnsiTheme="minorHAnsi" w:cstheme="minorHAnsi"/>
          <w:b/>
          <w:sz w:val="22"/>
          <w:szCs w:val="22"/>
        </w:rPr>
        <w:t>SICO”.</w:t>
      </w:r>
    </w:p>
    <w:p w14:paraId="1B266298" w14:textId="77777777" w:rsidR="00680E1B" w:rsidRPr="00680E1B" w:rsidRDefault="00680E1B" w:rsidP="005119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66075E" w14:textId="4F359BF5" w:rsidR="004F4FF7" w:rsidRDefault="00101EFB" w:rsidP="0051198E">
      <w:pPr>
        <w:jc w:val="both"/>
      </w:pPr>
      <w:r w:rsidRPr="00204343">
        <w:rPr>
          <w:bCs/>
        </w:rPr>
        <w:t xml:space="preserve">Se </w:t>
      </w:r>
      <w:r w:rsidR="00680E1B">
        <w:rPr>
          <w:bCs/>
        </w:rPr>
        <w:t>deben realizar</w:t>
      </w:r>
      <w:r w:rsidRPr="00204343">
        <w:rPr>
          <w:bCs/>
        </w:rPr>
        <w:t xml:space="preserve"> las </w:t>
      </w:r>
      <w:r>
        <w:t>páginas: 43,</w:t>
      </w:r>
      <w:r w:rsidR="00680E1B">
        <w:t xml:space="preserve"> </w:t>
      </w:r>
      <w:r>
        <w:t>44,</w:t>
      </w:r>
      <w:r w:rsidR="00680E1B">
        <w:t xml:space="preserve"> </w:t>
      </w:r>
      <w:r>
        <w:t>45,</w:t>
      </w:r>
      <w:r w:rsidR="00680E1B">
        <w:t xml:space="preserve"> </w:t>
      </w:r>
      <w:r>
        <w:t>46 y 47</w:t>
      </w:r>
    </w:p>
    <w:p w14:paraId="0B900058" w14:textId="77777777" w:rsidR="004F4FF7" w:rsidRDefault="004F4FF7" w:rsidP="004F4FF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En plataforma </w:t>
      </w:r>
      <w:proofErr w:type="spellStart"/>
      <w:r>
        <w:rPr>
          <w:rFonts w:ascii="Calibri" w:hAnsi="Calibri"/>
        </w:rPr>
        <w:t>Lirmi</w:t>
      </w:r>
      <w:proofErr w:type="spellEnd"/>
      <w:r>
        <w:rPr>
          <w:rFonts w:ascii="Calibri" w:hAnsi="Calibri"/>
        </w:rPr>
        <w:t xml:space="preserve"> y pág. web, encontrarán un nuevo video tutorial, reforzando el contenido tratado (identificar el sonido medial y secuencia vocálica), en el video deben asociar las imágenes que aparecen que tengan la misma secuencia vocálica. En la siguiente actividad, deben completar la palabra con la vocal que falta.</w:t>
      </w:r>
    </w:p>
    <w:p w14:paraId="2E69E758" w14:textId="77777777" w:rsidR="004F4FF7" w:rsidRPr="009C6101" w:rsidRDefault="004F4FF7" w:rsidP="004F4FF7">
      <w:pPr>
        <w:pStyle w:val="Standard"/>
        <w:jc w:val="both"/>
        <w:rPr>
          <w:rFonts w:ascii="Calibri" w:hAnsi="Calibri"/>
          <w:b/>
          <w:bCs/>
        </w:rPr>
      </w:pPr>
      <w:r w:rsidRPr="009C6101">
        <w:rPr>
          <w:rFonts w:ascii="Calibri" w:hAnsi="Calibri"/>
          <w:b/>
          <w:bCs/>
        </w:rPr>
        <w:t>Por último, tomé una fotografía a la guía (los que no tienen libro) y una página del libro</w:t>
      </w:r>
    </w:p>
    <w:p w14:paraId="2FDCD75D" w14:textId="77777777" w:rsidR="004F4FF7" w:rsidRDefault="004F4FF7" w:rsidP="004F4FF7">
      <w:pPr>
        <w:pStyle w:val="Standard"/>
        <w:jc w:val="both"/>
        <w:rPr>
          <w:rFonts w:ascii="Calibri" w:hAnsi="Calibri"/>
          <w:b/>
          <w:bCs/>
        </w:rPr>
      </w:pPr>
      <w:r w:rsidRPr="009C6101">
        <w:rPr>
          <w:rFonts w:ascii="Calibri" w:hAnsi="Calibri"/>
          <w:b/>
          <w:bCs/>
        </w:rPr>
        <w:t xml:space="preserve">(los que tienen libro) y súbalo a la plataforma </w:t>
      </w:r>
      <w:proofErr w:type="spellStart"/>
      <w:r w:rsidRPr="009C6101">
        <w:rPr>
          <w:rFonts w:ascii="Calibri" w:hAnsi="Calibri"/>
          <w:b/>
          <w:bCs/>
        </w:rPr>
        <w:t>Lirmi</w:t>
      </w:r>
      <w:proofErr w:type="spellEnd"/>
      <w:r w:rsidRPr="009C6101">
        <w:rPr>
          <w:rFonts w:ascii="Calibri" w:hAnsi="Calibri"/>
          <w:b/>
          <w:bCs/>
        </w:rPr>
        <w:t>, para que lo podamos evaluar.</w:t>
      </w:r>
    </w:p>
    <w:p w14:paraId="4DF41399" w14:textId="77777777" w:rsidR="004F4FF7" w:rsidRDefault="004F4FF7" w:rsidP="0051198E">
      <w:pPr>
        <w:jc w:val="both"/>
      </w:pPr>
    </w:p>
    <w:p w14:paraId="515E4404" w14:textId="77777777" w:rsidR="009C6101" w:rsidRDefault="009C6101" w:rsidP="009C6101"/>
    <w:p w14:paraId="28642AD1" w14:textId="6F6903D0" w:rsidR="009C6101" w:rsidRPr="00CC4ECF" w:rsidRDefault="009C6101" w:rsidP="009C6101">
      <w:pPr>
        <w:rPr>
          <w:b/>
        </w:rPr>
      </w:pPr>
      <w:r w:rsidRPr="00CC4ECF">
        <w:rPr>
          <w:b/>
        </w:rPr>
        <w:t>Actividades para los niños que no cuentan con libro</w:t>
      </w:r>
      <w:r w:rsidR="00E66F6F">
        <w:rPr>
          <w:b/>
        </w:rPr>
        <w:t>:</w:t>
      </w:r>
    </w:p>
    <w:p w14:paraId="25CB53D7" w14:textId="77777777" w:rsidR="008078F5" w:rsidRDefault="009C6101" w:rsidP="009C6101">
      <w:r w:rsidRPr="009C6101">
        <w:rPr>
          <w:noProof/>
          <w:lang w:eastAsia="es-CL"/>
        </w:rPr>
        <w:drawing>
          <wp:inline distT="0" distB="0" distL="0" distR="0" wp14:anchorId="46B02C63" wp14:editId="6FA3B026">
            <wp:extent cx="1551059" cy="1711325"/>
            <wp:effectExtent l="0" t="0" r="0" b="3175"/>
            <wp:docPr id="1" name="Imagen 1" descr="G:\jugando con los sonidos 2.pdf y 1 página más - Perfil 1_ Microsoft​ Edge 30-08-2020 16_54_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gando con los sonidos 2.pdf y 1 página más - Perfil 1_ Microsoft​ Edge 30-08-2020 16_54_2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5959" cy="17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5198" w14:textId="41D00589" w:rsidR="009C6101" w:rsidRDefault="00E66F6F" w:rsidP="00E66F6F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="Calibri" w:hAnsi="Calibri" w:cs="Arial"/>
          <w:color w:val="008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N°1: </w:t>
      </w:r>
      <w:r w:rsidR="009C6101" w:rsidRPr="009C6101">
        <w:rPr>
          <w:rFonts w:ascii="Calibri" w:hAnsi="Calibri" w:cs="Arial"/>
          <w:color w:val="000000"/>
          <w:sz w:val="22"/>
          <w:szCs w:val="22"/>
        </w:rPr>
        <w:t>Encierra los dibujos que tengan la misma secuencia vocálica que el modelo.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6101" w:rsidRPr="009C6101">
        <w:rPr>
          <w:rFonts w:ascii="Calibri" w:hAnsi="Calibri" w:cs="Arial"/>
          <w:color w:val="008000"/>
          <w:sz w:val="22"/>
          <w:szCs w:val="22"/>
        </w:rPr>
        <w:t>Dado, arco, bastón, papa, bruja, tambor, mono, ratón, dardos, palta.</w:t>
      </w:r>
    </w:p>
    <w:p w14:paraId="64713AB3" w14:textId="77777777" w:rsidR="00E66F6F" w:rsidRPr="00E66F6F" w:rsidRDefault="00E66F6F" w:rsidP="00E66F6F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44F1A46" w14:textId="77777777" w:rsidR="009C6101" w:rsidRDefault="009C6101" w:rsidP="009C6101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="Calibri" w:hAnsi="Calibri" w:cs="Arial"/>
          <w:color w:val="008000"/>
          <w:sz w:val="22"/>
          <w:szCs w:val="22"/>
        </w:rPr>
      </w:pPr>
      <w:r w:rsidRPr="009C6101">
        <w:rPr>
          <w:rFonts w:ascii="Calibri" w:hAnsi="Calibri" w:cs="Arial"/>
          <w:noProof/>
          <w:color w:val="008000"/>
          <w:sz w:val="22"/>
          <w:szCs w:val="22"/>
        </w:rPr>
        <w:drawing>
          <wp:inline distT="0" distB="0" distL="0" distR="0" wp14:anchorId="75A98801" wp14:editId="03D38547">
            <wp:extent cx="1551051" cy="1545590"/>
            <wp:effectExtent l="0" t="0" r="0" b="0"/>
            <wp:docPr id="3" name="Imagen 3" descr="G:\jugando con los sonidos 2.pdf y 1 página más - Perfil 1_ Microsoft​ Edge 30-08-2020 16_56_5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ugando con los sonidos 2.pdf y 1 página más - Perfil 1_ Microsoft​ Edge 30-08-2020 16_56_53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66" cy="15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15D4" w14:textId="09DB43AF" w:rsidR="009C6101" w:rsidRPr="00E66F6F" w:rsidRDefault="00E66F6F" w:rsidP="00E66F6F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N°2: </w:t>
      </w:r>
      <w:r w:rsidR="009C6101" w:rsidRPr="009C6101">
        <w:rPr>
          <w:rFonts w:ascii="Calibri" w:hAnsi="Calibri" w:cs="Arial"/>
          <w:color w:val="000000"/>
          <w:sz w:val="22"/>
          <w:szCs w:val="22"/>
        </w:rPr>
        <w:t>Observa los tipos y colores de pelo. Reconoce la vocal de cada sílaba y pinta los círculos según la clave de color, como en el ejemplo.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6101" w:rsidRPr="009C6101">
        <w:rPr>
          <w:rFonts w:ascii="Calibri" w:hAnsi="Calibri" w:cs="Arial"/>
          <w:color w:val="008000"/>
          <w:sz w:val="22"/>
          <w:szCs w:val="22"/>
        </w:rPr>
        <w:t>Liso, crespo, corto, largo, negro, canoso, café, colorín.</w:t>
      </w:r>
    </w:p>
    <w:p w14:paraId="02A84AF3" w14:textId="77777777" w:rsidR="009C6101" w:rsidRDefault="009C6101" w:rsidP="009C6101">
      <w:r w:rsidRPr="009C6101">
        <w:rPr>
          <w:noProof/>
          <w:lang w:eastAsia="es-CL"/>
        </w:rPr>
        <w:drawing>
          <wp:inline distT="0" distB="0" distL="0" distR="0" wp14:anchorId="64ACB275" wp14:editId="50471F26">
            <wp:extent cx="1990725" cy="2335636"/>
            <wp:effectExtent l="0" t="0" r="0" b="7620"/>
            <wp:docPr id="4" name="Imagen 4" descr="G:\jugando con los sonidos 2.pdf y 1 página más - Perfil 1_ Microsoft​ Edge 30-08-2020 16_59_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ugando con los sonidos 2.pdf y 1 página más - Perfil 1_ Microsoft​ Edge 30-08-2020 16_59_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31" cy="23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96A5" w14:textId="083D7CBF" w:rsidR="009C6101" w:rsidRPr="00E66F6F" w:rsidRDefault="00E66F6F" w:rsidP="00E66F6F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N°3: </w:t>
      </w:r>
      <w:r w:rsidR="009C6101" w:rsidRPr="002D76D5">
        <w:rPr>
          <w:rFonts w:ascii="Calibri" w:hAnsi="Calibri" w:cs="Arial"/>
          <w:color w:val="000000"/>
          <w:sz w:val="22"/>
          <w:szCs w:val="22"/>
        </w:rPr>
        <w:t>En cada fila, encierra el dibujo que tenga la misma secuencia vocálica que el modelo.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6101" w:rsidRPr="002D76D5">
        <w:rPr>
          <w:rFonts w:ascii="Calibri" w:hAnsi="Calibri" w:cs="Arial"/>
          <w:color w:val="008000"/>
          <w:sz w:val="22"/>
          <w:szCs w:val="22"/>
        </w:rPr>
        <w:t>Pan, sal, tres, cruz, pito, jarro, limón, vaca, pluma, cuna, choclo, libro, pizza, pino, tina, sopa.</w:t>
      </w:r>
    </w:p>
    <w:p w14:paraId="22F907E2" w14:textId="77777777" w:rsidR="009C6101" w:rsidRDefault="009C6101" w:rsidP="0076747E">
      <w:pPr>
        <w:ind w:firstLine="708"/>
      </w:pPr>
    </w:p>
    <w:sectPr w:rsidR="009C6101" w:rsidSect="009C6101">
      <w:head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6F63" w14:textId="77777777" w:rsidR="00740A28" w:rsidRDefault="00740A28" w:rsidP="008078F5">
      <w:pPr>
        <w:spacing w:after="0" w:line="240" w:lineRule="auto"/>
      </w:pPr>
      <w:r>
        <w:separator/>
      </w:r>
    </w:p>
  </w:endnote>
  <w:endnote w:type="continuationSeparator" w:id="0">
    <w:p w14:paraId="60F66767" w14:textId="77777777" w:rsidR="00740A28" w:rsidRDefault="00740A28" w:rsidP="0080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C17B" w14:textId="77777777" w:rsidR="00740A28" w:rsidRDefault="00740A28" w:rsidP="008078F5">
      <w:pPr>
        <w:spacing w:after="0" w:line="240" w:lineRule="auto"/>
      </w:pPr>
      <w:r>
        <w:separator/>
      </w:r>
    </w:p>
  </w:footnote>
  <w:footnote w:type="continuationSeparator" w:id="0">
    <w:p w14:paraId="6074A2AA" w14:textId="77777777" w:rsidR="00740A28" w:rsidRDefault="00740A28" w:rsidP="0080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A595" w14:textId="602E7FB9" w:rsidR="008078F5" w:rsidRPr="00E66F6F" w:rsidRDefault="008078F5" w:rsidP="008078F5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20"/>
        <w:szCs w:val="20"/>
        <w:lang w:val="es-MX" w:eastAsia="zh-CN" w:bidi="hi-IN"/>
      </w:rPr>
    </w:pPr>
    <w:r w:rsidRPr="00E66F6F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13D5E0CC" wp14:editId="1CF97BEE">
          <wp:simplePos x="0" y="0"/>
          <wp:positionH relativeFrom="column">
            <wp:posOffset>-32385</wp:posOffset>
          </wp:positionH>
          <wp:positionV relativeFrom="paragraph">
            <wp:posOffset>-297180</wp:posOffset>
          </wp:positionV>
          <wp:extent cx="695325" cy="749300"/>
          <wp:effectExtent l="0" t="0" r="9525" b="0"/>
          <wp:wrapSquare wrapText="bothSides"/>
          <wp:docPr id="8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66F6F"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</w:t>
    </w:r>
    <w:r w:rsid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</w:t>
    </w:r>
    <w:r w:rsidR="00E66F6F"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</w:t>
    </w:r>
    <w:r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>“</w:t>
    </w:r>
    <w:r w:rsidRPr="00E66F6F">
      <w:rPr>
        <w:rFonts w:ascii="Calibri" w:eastAsia="SimSun" w:hAnsi="Calibri" w:cs="Mangal"/>
        <w:i/>
        <w:iCs/>
        <w:kern w:val="3"/>
        <w:sz w:val="20"/>
        <w:szCs w:val="20"/>
        <w:lang w:val="es-MX" w:eastAsia="zh-CN" w:bidi="hi-IN"/>
      </w:rPr>
      <w:t>Comencemos hermanos, porque hasta ahora poco o nada hemos hech</w:t>
    </w:r>
    <w:r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>o”</w:t>
    </w:r>
  </w:p>
  <w:p w14:paraId="652A172C" w14:textId="7F39C307" w:rsidR="008078F5" w:rsidRPr="00E66F6F" w:rsidRDefault="008078F5" w:rsidP="008078F5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0"/>
        <w:szCs w:val="20"/>
        <w:lang w:eastAsia="zh-CN" w:bidi="hi-IN"/>
      </w:rPr>
    </w:pPr>
    <w:r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</w:t>
    </w:r>
    <w:r w:rsid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</w:t>
    </w:r>
    <w:r w:rsidRPr="00E66F6F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(San Francisco de Asís)</w:t>
    </w:r>
  </w:p>
  <w:p w14:paraId="1AC7EF38" w14:textId="77777777" w:rsidR="008078F5" w:rsidRDefault="00807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0C07"/>
    <w:multiLevelType w:val="hybridMultilevel"/>
    <w:tmpl w:val="8078E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F5"/>
    <w:rsid w:val="00101EFB"/>
    <w:rsid w:val="00187895"/>
    <w:rsid w:val="002D76D5"/>
    <w:rsid w:val="004F4FF7"/>
    <w:rsid w:val="0051198E"/>
    <w:rsid w:val="0056122A"/>
    <w:rsid w:val="00680E1B"/>
    <w:rsid w:val="00740A28"/>
    <w:rsid w:val="0076747E"/>
    <w:rsid w:val="008078F5"/>
    <w:rsid w:val="00866FFA"/>
    <w:rsid w:val="008F62C3"/>
    <w:rsid w:val="009C6101"/>
    <w:rsid w:val="00CC4ECF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8AEE"/>
  <w15:chartTrackingRefBased/>
  <w15:docId w15:val="{17C7EAD3-1CF5-48A5-8F01-B2D4A6E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8F5"/>
  </w:style>
  <w:style w:type="paragraph" w:styleId="Piedepgina">
    <w:name w:val="footer"/>
    <w:basedOn w:val="Normal"/>
    <w:link w:val="PiedepginaCar"/>
    <w:uiPriority w:val="99"/>
    <w:unhideWhenUsed/>
    <w:rsid w:val="0080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8F5"/>
  </w:style>
  <w:style w:type="paragraph" w:customStyle="1" w:styleId="Standard">
    <w:name w:val="Standard"/>
    <w:rsid w:val="00807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6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2020-09-03T17:33:00Z</dcterms:created>
  <dcterms:modified xsi:type="dcterms:W3CDTF">2020-09-03T17:33:00Z</dcterms:modified>
</cp:coreProperties>
</file>